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C7E92" w14:textId="77777777" w:rsidR="00071605" w:rsidRDefault="00071605" w:rsidP="00071605">
      <w:pPr>
        <w:jc w:val="center"/>
        <w:rPr>
          <w:rFonts w:ascii="Times New Roman" w:hAnsi="Times New Roman"/>
          <w:i/>
          <w:iCs/>
          <w:sz w:val="20"/>
          <w:szCs w:val="20"/>
        </w:rPr>
      </w:pPr>
      <w:r>
        <w:rPr>
          <w:rFonts w:ascii="Arial" w:hAnsi="Arial"/>
          <w:noProof/>
          <w:sz w:val="24"/>
          <w:szCs w:val="24"/>
          <w:lang w:eastAsia="it-IT"/>
        </w:rPr>
        <mc:AlternateContent>
          <mc:Choice Requires="wpg">
            <w:drawing>
              <wp:inline distT="0" distB="0" distL="0" distR="0" wp14:anchorId="5714CBD6" wp14:editId="53DCB31F">
                <wp:extent cx="914400" cy="733425"/>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914400" cy="733425"/>
                          <a:chOff x="0" y="0"/>
                          <a:chExt cx="914400" cy="733425"/>
                        </a:xfrm>
                      </wpg:grpSpPr>
                      <wps:wsp>
                        <wps:cNvPr id="1073741825" name="Rettangolo"/>
                        <wps:cNvSpPr/>
                        <wps:spPr>
                          <a:xfrm>
                            <a:off x="0" y="0"/>
                            <a:ext cx="914400" cy="733425"/>
                          </a:xfrm>
                          <a:prstGeom prst="rect">
                            <a:avLst/>
                          </a:prstGeom>
                          <a:solidFill>
                            <a:srgbClr val="FFFFFF"/>
                          </a:solidFill>
                          <a:ln w="12700" cap="flat">
                            <a:noFill/>
                            <a:miter lim="400000"/>
                          </a:ln>
                          <a:effectLst/>
                        </wps:spPr>
                        <wps:bodyPr/>
                      </wps:wsp>
                      <pic:pic xmlns:pic="http://schemas.openxmlformats.org/drawingml/2006/picture">
                        <pic:nvPicPr>
                          <pic:cNvPr id="1073741826" name="Immagine" descr="Immagine"/>
                          <pic:cNvPicPr>
                            <a:picLocks noChangeAspect="1"/>
                          </pic:cNvPicPr>
                        </pic:nvPicPr>
                        <pic:blipFill>
                          <a:blip r:embed="rId8">
                            <a:extLst/>
                          </a:blip>
                          <a:stretch>
                            <a:fillRect/>
                          </a:stretch>
                        </pic:blipFill>
                        <pic:spPr>
                          <a:xfrm>
                            <a:off x="0" y="0"/>
                            <a:ext cx="914400" cy="733425"/>
                          </a:xfrm>
                          <a:prstGeom prst="rect">
                            <a:avLst/>
                          </a:prstGeom>
                          <a:ln w="12700" cap="flat">
                            <a:noFill/>
                            <a:miter lim="400000"/>
                          </a:ln>
                          <a:effectLst/>
                        </pic:spPr>
                      </pic:pic>
                    </wpg:wgp>
                  </a:graphicData>
                </a:graphic>
              </wp:inline>
            </w:drawing>
          </mc:Choice>
          <mc:Fallback>
            <w:pict>
              <v:group id="officeArt object" o:spid="_x0000_s1026" alt="Descrizione: Immagine 1" style="width:1in;height:57.75pt;mso-position-horizontal-relative:char;mso-position-vertical-relative:line" coordsize="914400,73342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">
                <v:rect id="Rettangolo" o:spid="_x0000_s1027" style="position:absolute;width:914400;height:733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6cfeyAAA&#10;AOMAAAAPAAAAZHJzL2Rvd25yZXYueG1sRE/NTgIxEL6b+A7NmHAx0oLg4kIhRGPCwYusDzDZjtuV&#10;7XTTlmV5e2ti4nG+/9nsRteJgUJsPWuYTRUI4tqblhsNn9XbwwpETMgGO8+k4UoRdtvbmw2Wxl/4&#10;g4ZjakQO4ViiBptSX0oZa0sO49T3xJn78sFhymdopAl4yeGuk3OlnqTDlnODxZ5eLNWn49lpKML3&#10;wiWlhuvz4b16XVZ2uD+PWk/uxv0aRKIx/Yv/3AeT56visVjMVvMl/P6UAZDb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vpx97IAAAA4wAAAA8AAAAAAAAAAAAAAAAAlwIAAGRy&#10;cy9kb3ducmV2LnhtbFBLBQYAAAAABAAEAPUAAACM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o:spid="_x0000_s1028" type="#_x0000_t75" alt="Immagine" style="position:absolute;width:914400;height:7334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" strokeweight="1pt">
                  <v:stroke miterlimit="4"/>
                  <v:imagedata r:id="rId9" o:title="Immagine"/>
                  <v:path arrowok="t"/>
                </v:shape>
                <w10:anchorlock/>
              </v:group>
            </w:pict>
          </mc:Fallback>
        </mc:AlternateContent>
      </w:r>
    </w:p>
    <w:p w14:paraId="36F0769D" w14:textId="77777777" w:rsidR="00071605" w:rsidRPr="00091EBA" w:rsidRDefault="00071605" w:rsidP="00071605">
      <w:pPr>
        <w:spacing w:after="0" w:line="240" w:lineRule="auto"/>
        <w:jc w:val="center"/>
        <w:rPr>
          <w:rFonts w:ascii="Times New Roman" w:hAnsi="Times New Roman"/>
          <w:i/>
          <w:iCs/>
          <w:sz w:val="18"/>
          <w:szCs w:val="18"/>
        </w:rPr>
      </w:pPr>
      <w:r w:rsidRPr="00091EBA">
        <w:rPr>
          <w:rFonts w:ascii="Times New Roman" w:hAnsi="Times New Roman"/>
          <w:i/>
          <w:iCs/>
          <w:sz w:val="18"/>
          <w:szCs w:val="18"/>
        </w:rPr>
        <w:t>CITTA’ DI CASTELLAMMARE DI STABIA</w:t>
      </w:r>
    </w:p>
    <w:p w14:paraId="42033B21" w14:textId="77777777" w:rsidR="00071605" w:rsidRPr="00091EBA" w:rsidRDefault="00071605" w:rsidP="00071605">
      <w:pPr>
        <w:spacing w:after="0" w:line="240" w:lineRule="auto"/>
        <w:jc w:val="center"/>
        <w:rPr>
          <w:rFonts w:ascii="Times New Roman" w:hAnsi="Times New Roman"/>
          <w:i/>
          <w:iCs/>
          <w:sz w:val="18"/>
          <w:szCs w:val="18"/>
        </w:rPr>
      </w:pPr>
      <w:r w:rsidRPr="00091EBA">
        <w:rPr>
          <w:rFonts w:ascii="Times New Roman" w:hAnsi="Times New Roman"/>
          <w:i/>
          <w:iCs/>
          <w:sz w:val="18"/>
          <w:szCs w:val="18"/>
        </w:rPr>
        <w:t>Città Metropolitana di Napoli</w:t>
      </w:r>
    </w:p>
    <w:p w14:paraId="11002F84" w14:textId="77777777" w:rsidR="00071605" w:rsidRPr="00091EBA" w:rsidRDefault="00071605" w:rsidP="00071605">
      <w:pPr>
        <w:spacing w:after="0" w:line="240" w:lineRule="auto"/>
        <w:jc w:val="center"/>
        <w:rPr>
          <w:rFonts w:ascii="Times New Roman" w:hAnsi="Times New Roman"/>
          <w:i/>
          <w:iCs/>
          <w:sz w:val="18"/>
          <w:szCs w:val="18"/>
        </w:rPr>
      </w:pPr>
      <w:r w:rsidRPr="00091EBA">
        <w:rPr>
          <w:rFonts w:ascii="Times New Roman" w:hAnsi="Times New Roman"/>
          <w:i/>
          <w:iCs/>
          <w:sz w:val="18"/>
          <w:szCs w:val="18"/>
        </w:rPr>
        <w:t>Settore II Area Servizi Sociali e al Cittadino</w:t>
      </w:r>
    </w:p>
    <w:p w14:paraId="4F2B9C37" w14:textId="77777777" w:rsidR="00071605" w:rsidRPr="00091EBA" w:rsidRDefault="00071605" w:rsidP="00071605">
      <w:pPr>
        <w:spacing w:after="0" w:line="240" w:lineRule="auto"/>
        <w:jc w:val="center"/>
        <w:rPr>
          <w:rFonts w:ascii="Times New Roman" w:hAnsi="Times New Roman"/>
          <w:i/>
          <w:iCs/>
          <w:sz w:val="18"/>
          <w:szCs w:val="18"/>
        </w:rPr>
      </w:pPr>
      <w:r w:rsidRPr="00091EBA">
        <w:rPr>
          <w:rFonts w:ascii="Times New Roman" w:hAnsi="Times New Roman"/>
          <w:i/>
          <w:iCs/>
          <w:sz w:val="18"/>
          <w:szCs w:val="18"/>
        </w:rPr>
        <w:t>Ufficio Cultura e Beni Culturali</w:t>
      </w:r>
    </w:p>
    <w:p w14:paraId="439CA1A6" w14:textId="77777777" w:rsidR="00125C9A" w:rsidRPr="00101ED9" w:rsidRDefault="00125C9A" w:rsidP="00974052">
      <w:pPr>
        <w:spacing w:after="0" w:line="240" w:lineRule="auto"/>
        <w:jc w:val="both"/>
        <w:rPr>
          <w:rFonts w:ascii="Book Antiqua" w:hAnsi="Book Antiqua" w:cs="Tahoma"/>
          <w:b/>
          <w:bCs/>
          <w:sz w:val="24"/>
          <w:szCs w:val="24"/>
          <w:lang w:eastAsia="it-IT"/>
        </w:rPr>
      </w:pPr>
    </w:p>
    <w:p w14:paraId="4AB2BBD4" w14:textId="77777777" w:rsidR="00071605" w:rsidRDefault="00071605" w:rsidP="00071605">
      <w:pPr>
        <w:spacing w:after="0" w:line="240" w:lineRule="auto"/>
        <w:jc w:val="center"/>
        <w:rPr>
          <w:rFonts w:ascii="Times New Roman" w:hAnsi="Times New Roman"/>
          <w:b/>
          <w:sz w:val="28"/>
          <w:szCs w:val="28"/>
        </w:rPr>
      </w:pPr>
    </w:p>
    <w:p w14:paraId="0BD15F36" w14:textId="77777777" w:rsidR="00071605" w:rsidRPr="00125C9A" w:rsidRDefault="00071605" w:rsidP="00071605">
      <w:pPr>
        <w:spacing w:after="0" w:line="240" w:lineRule="auto"/>
        <w:jc w:val="center"/>
        <w:rPr>
          <w:rFonts w:ascii="Times New Roman" w:hAnsi="Times New Roman"/>
          <w:b/>
          <w:sz w:val="28"/>
          <w:szCs w:val="28"/>
        </w:rPr>
      </w:pPr>
      <w:r w:rsidRPr="00125C9A">
        <w:rPr>
          <w:rFonts w:ascii="Times New Roman" w:hAnsi="Times New Roman"/>
          <w:b/>
          <w:sz w:val="28"/>
          <w:szCs w:val="28"/>
        </w:rPr>
        <w:t>AVVISO PUBBLICO</w:t>
      </w:r>
    </w:p>
    <w:p w14:paraId="7A3E56B5" w14:textId="77777777" w:rsidR="00071605" w:rsidRDefault="00071605" w:rsidP="00071605">
      <w:pPr>
        <w:spacing w:after="0" w:line="240" w:lineRule="auto"/>
        <w:jc w:val="both"/>
        <w:rPr>
          <w:rFonts w:ascii="Times New Roman" w:hAnsi="Times New Roman"/>
          <w:sz w:val="24"/>
          <w:szCs w:val="24"/>
        </w:rPr>
      </w:pPr>
    </w:p>
    <w:p w14:paraId="44915185" w14:textId="0CB63F91" w:rsidR="00071605" w:rsidRPr="00985913" w:rsidRDefault="00071605" w:rsidP="00071605">
      <w:pPr>
        <w:spacing w:after="0" w:line="240" w:lineRule="auto"/>
        <w:jc w:val="both"/>
        <w:rPr>
          <w:rFonts w:ascii="Times New Roman" w:hAnsi="Times New Roman"/>
          <w:bCs/>
          <w:sz w:val="24"/>
          <w:szCs w:val="24"/>
          <w:lang w:eastAsia="it-IT"/>
        </w:rPr>
      </w:pPr>
      <w:r w:rsidRPr="00985913">
        <w:rPr>
          <w:rFonts w:ascii="Times New Roman" w:hAnsi="Times New Roman"/>
          <w:sz w:val="24"/>
          <w:szCs w:val="24"/>
        </w:rPr>
        <w:t xml:space="preserve">AVVISO PUBBLICO </w:t>
      </w:r>
      <w:r w:rsidRPr="00985913">
        <w:rPr>
          <w:rFonts w:ascii="Times New Roman" w:hAnsi="Times New Roman"/>
          <w:bCs/>
          <w:sz w:val="24"/>
          <w:szCs w:val="24"/>
          <w:lang w:eastAsia="it-IT"/>
        </w:rPr>
        <w:t xml:space="preserve">PER LA CONCESSIONE DI CONTRIBUTI FINANZIARI, </w:t>
      </w:r>
      <w:r w:rsidRPr="00985913">
        <w:rPr>
          <w:rFonts w:ascii="Times New Roman" w:hAnsi="Times New Roman"/>
          <w:sz w:val="24"/>
          <w:szCs w:val="24"/>
        </w:rPr>
        <w:t xml:space="preserve">PER LA REALIZZAZIONE DI INIZIATIVE CULTURALI SU TUTTO IL TERRITORIO CITTADINO FINO AL 30/10/2025, IN ESECUZIONE DELLA DELIBERA DI GIUNTA COMUNALE N. </w:t>
      </w:r>
      <w:r>
        <w:rPr>
          <w:rFonts w:ascii="Times New Roman" w:hAnsi="Times New Roman"/>
          <w:sz w:val="24"/>
          <w:szCs w:val="24"/>
        </w:rPr>
        <w:t>130 DEL 26/06/2025</w:t>
      </w:r>
      <w:r w:rsidR="00632033">
        <w:rPr>
          <w:rFonts w:ascii="Times New Roman" w:hAnsi="Times New Roman"/>
          <w:sz w:val="24"/>
          <w:szCs w:val="24"/>
        </w:rPr>
        <w:t xml:space="preserve">. </w:t>
      </w:r>
      <w:r w:rsidR="00632033" w:rsidRPr="00632033">
        <w:rPr>
          <w:rFonts w:ascii="Times New Roman" w:hAnsi="Times New Roman"/>
          <w:sz w:val="24"/>
          <w:szCs w:val="24"/>
          <w:u w:val="single"/>
        </w:rPr>
        <w:t>MODIFICA E PROROGA TERMINE PRESENTAZIONE DELLE DOMANDE</w:t>
      </w:r>
    </w:p>
    <w:p w14:paraId="15F12739" w14:textId="77777777" w:rsidR="00071605" w:rsidRDefault="00071605" w:rsidP="00071605">
      <w:pPr>
        <w:pStyle w:val="Corpodeltesto"/>
        <w:spacing w:before="51"/>
      </w:pPr>
    </w:p>
    <w:p w14:paraId="5F7A6942" w14:textId="77777777" w:rsidR="00071605" w:rsidRPr="0011058A" w:rsidRDefault="00071605" w:rsidP="00071605">
      <w:pPr>
        <w:pStyle w:val="Titolo1"/>
        <w:ind w:left="0" w:right="6"/>
        <w:jc w:val="center"/>
      </w:pPr>
      <w:bookmarkStart w:id="0" w:name="IL_DIRIGENTE"/>
      <w:bookmarkEnd w:id="0"/>
      <w:r w:rsidRPr="0011058A">
        <w:t xml:space="preserve">IL </w:t>
      </w:r>
      <w:r w:rsidRPr="0011058A">
        <w:rPr>
          <w:spacing w:val="-2"/>
        </w:rPr>
        <w:t>DIRIGENTE</w:t>
      </w:r>
    </w:p>
    <w:p w14:paraId="7624E19D" w14:textId="77777777" w:rsidR="00071605" w:rsidRPr="0011058A" w:rsidRDefault="00071605" w:rsidP="00071605">
      <w:pPr>
        <w:pStyle w:val="Corpodeltesto"/>
        <w:spacing w:before="77"/>
        <w:jc w:val="both"/>
        <w:rPr>
          <w:rFonts w:ascii="Times New Roman" w:hAnsi="Times New Roman" w:cs="Times New Roman"/>
          <w:b/>
          <w:sz w:val="24"/>
          <w:szCs w:val="24"/>
        </w:rPr>
      </w:pPr>
    </w:p>
    <w:p w14:paraId="7FF03FAA" w14:textId="1E93B129" w:rsidR="00071605" w:rsidRPr="0011058A" w:rsidRDefault="00071605" w:rsidP="00071605">
      <w:pPr>
        <w:pStyle w:val="Corpodeltesto"/>
        <w:spacing w:line="276" w:lineRule="auto"/>
        <w:ind w:right="135"/>
        <w:jc w:val="both"/>
        <w:rPr>
          <w:rFonts w:ascii="Times New Roman" w:hAnsi="Times New Roman" w:cs="Times New Roman"/>
          <w:sz w:val="24"/>
          <w:szCs w:val="24"/>
        </w:rPr>
      </w:pPr>
      <w:proofErr w:type="gramStart"/>
      <w:r w:rsidRPr="0011058A">
        <w:rPr>
          <w:rFonts w:ascii="Times New Roman" w:hAnsi="Times New Roman" w:cs="Times New Roman"/>
          <w:sz w:val="24"/>
          <w:szCs w:val="24"/>
        </w:rPr>
        <w:t>in</w:t>
      </w:r>
      <w:proofErr w:type="gramEnd"/>
      <w:r w:rsidRPr="0011058A">
        <w:rPr>
          <w:rFonts w:ascii="Times New Roman" w:hAnsi="Times New Roman" w:cs="Times New Roman"/>
          <w:sz w:val="24"/>
          <w:szCs w:val="24"/>
        </w:rPr>
        <w:t xml:space="preserve"> esecuzione alla Deliberazione di indirizzo della Giunta Comunale n. 130 del 26/06/2025, immediatamente esegui</w:t>
      </w:r>
      <w:r w:rsidR="00632033">
        <w:rPr>
          <w:rFonts w:ascii="Times New Roman" w:hAnsi="Times New Roman" w:cs="Times New Roman"/>
          <w:sz w:val="24"/>
          <w:szCs w:val="24"/>
        </w:rPr>
        <w:t>bile ai sensi di legge e della D</w:t>
      </w:r>
      <w:r w:rsidRPr="0011058A">
        <w:rPr>
          <w:rFonts w:ascii="Times New Roman" w:hAnsi="Times New Roman" w:cs="Times New Roman"/>
          <w:sz w:val="24"/>
          <w:szCs w:val="24"/>
        </w:rPr>
        <w:t>eterminaz</w:t>
      </w:r>
      <w:r w:rsidR="00632033">
        <w:rPr>
          <w:rFonts w:ascii="Times New Roman" w:hAnsi="Times New Roman" w:cs="Times New Roman"/>
          <w:sz w:val="24"/>
          <w:szCs w:val="24"/>
        </w:rPr>
        <w:t>ione D</w:t>
      </w:r>
      <w:r>
        <w:rPr>
          <w:rFonts w:ascii="Times New Roman" w:hAnsi="Times New Roman" w:cs="Times New Roman"/>
          <w:sz w:val="24"/>
          <w:szCs w:val="24"/>
        </w:rPr>
        <w:t xml:space="preserve">irigenziale del Settore II </w:t>
      </w:r>
      <w:r w:rsidRPr="0011058A">
        <w:rPr>
          <w:rFonts w:ascii="Times New Roman" w:hAnsi="Times New Roman" w:cs="Times New Roman"/>
          <w:sz w:val="24"/>
          <w:szCs w:val="24"/>
        </w:rPr>
        <w:t>“</w:t>
      </w:r>
      <w:r w:rsidRPr="0011058A">
        <w:rPr>
          <w:rFonts w:ascii="Times New Roman" w:hAnsi="Times New Roman" w:cs="Times New Roman"/>
          <w:i/>
          <w:sz w:val="24"/>
          <w:szCs w:val="24"/>
        </w:rPr>
        <w:t xml:space="preserve">Area </w:t>
      </w:r>
      <w:r>
        <w:rPr>
          <w:rFonts w:ascii="Times New Roman" w:hAnsi="Times New Roman" w:cs="Times New Roman"/>
          <w:i/>
          <w:sz w:val="24"/>
          <w:szCs w:val="24"/>
        </w:rPr>
        <w:t>Servizi Sociali e al Cittadino</w:t>
      </w:r>
      <w:r w:rsidRPr="0011058A">
        <w:rPr>
          <w:rFonts w:ascii="Times New Roman" w:hAnsi="Times New Roman" w:cs="Times New Roman"/>
          <w:sz w:val="24"/>
          <w:szCs w:val="24"/>
        </w:rPr>
        <w:t>”</w:t>
      </w:r>
      <w:r w:rsidRPr="0011058A">
        <w:rPr>
          <w:rFonts w:ascii="Times New Roman" w:hAnsi="Times New Roman" w:cs="Times New Roman"/>
          <w:spacing w:val="40"/>
          <w:sz w:val="24"/>
          <w:szCs w:val="24"/>
        </w:rPr>
        <w:t xml:space="preserve"> </w:t>
      </w:r>
      <w:r w:rsidR="00632033">
        <w:rPr>
          <w:rFonts w:ascii="Times New Roman" w:hAnsi="Times New Roman" w:cs="Times New Roman"/>
          <w:spacing w:val="40"/>
          <w:sz w:val="24"/>
          <w:szCs w:val="24"/>
        </w:rPr>
        <w:t xml:space="preserve">DSG </w:t>
      </w:r>
      <w:r w:rsidR="00632033">
        <w:rPr>
          <w:rFonts w:ascii="Times New Roman" w:hAnsi="Times New Roman" w:cs="Times New Roman"/>
          <w:sz w:val="24"/>
          <w:szCs w:val="24"/>
        </w:rPr>
        <w:t>n.</w:t>
      </w:r>
      <w:r w:rsidR="00632033" w:rsidRPr="006F1084">
        <w:rPr>
          <w:rFonts w:ascii="Times New Roman" w:hAnsi="Times New Roman"/>
          <w:sz w:val="24"/>
          <w:szCs w:val="24"/>
        </w:rPr>
        <w:t xml:space="preserve">1487 del 28/06/2025 </w:t>
      </w:r>
      <w:r w:rsidR="00632033">
        <w:rPr>
          <w:rFonts w:ascii="Times New Roman" w:hAnsi="Times New Roman"/>
          <w:sz w:val="24"/>
          <w:szCs w:val="24"/>
        </w:rPr>
        <w:t xml:space="preserve">ed alla </w:t>
      </w:r>
      <w:r w:rsidR="00632033">
        <w:rPr>
          <w:rFonts w:ascii="Times New Roman" w:hAnsi="Times New Roman" w:cs="Times New Roman"/>
          <w:sz w:val="24"/>
          <w:szCs w:val="24"/>
        </w:rPr>
        <w:t>D</w:t>
      </w:r>
      <w:r w:rsidR="00632033" w:rsidRPr="0011058A">
        <w:rPr>
          <w:rFonts w:ascii="Times New Roman" w:hAnsi="Times New Roman" w:cs="Times New Roman"/>
          <w:sz w:val="24"/>
          <w:szCs w:val="24"/>
        </w:rPr>
        <w:t>eterminaz</w:t>
      </w:r>
      <w:r w:rsidR="00632033">
        <w:rPr>
          <w:rFonts w:ascii="Times New Roman" w:hAnsi="Times New Roman" w:cs="Times New Roman"/>
          <w:sz w:val="24"/>
          <w:szCs w:val="24"/>
        </w:rPr>
        <w:t xml:space="preserve">ione Dirigenziale del Settore II </w:t>
      </w:r>
      <w:r w:rsidR="00632033" w:rsidRPr="0011058A">
        <w:rPr>
          <w:rFonts w:ascii="Times New Roman" w:hAnsi="Times New Roman" w:cs="Times New Roman"/>
          <w:sz w:val="24"/>
          <w:szCs w:val="24"/>
        </w:rPr>
        <w:t>“</w:t>
      </w:r>
      <w:r w:rsidR="00632033" w:rsidRPr="0011058A">
        <w:rPr>
          <w:rFonts w:ascii="Times New Roman" w:hAnsi="Times New Roman" w:cs="Times New Roman"/>
          <w:i/>
          <w:sz w:val="24"/>
          <w:szCs w:val="24"/>
        </w:rPr>
        <w:t xml:space="preserve">Area </w:t>
      </w:r>
      <w:r w:rsidR="00632033">
        <w:rPr>
          <w:rFonts w:ascii="Times New Roman" w:hAnsi="Times New Roman" w:cs="Times New Roman"/>
          <w:i/>
          <w:sz w:val="24"/>
          <w:szCs w:val="24"/>
        </w:rPr>
        <w:t>Servizi Sociali e al Cittadino</w:t>
      </w:r>
      <w:r w:rsidR="00632033" w:rsidRPr="0011058A">
        <w:rPr>
          <w:rFonts w:ascii="Times New Roman" w:hAnsi="Times New Roman" w:cs="Times New Roman"/>
          <w:sz w:val="24"/>
          <w:szCs w:val="24"/>
        </w:rPr>
        <w:t>”</w:t>
      </w:r>
      <w:r w:rsidR="00632033" w:rsidRPr="0011058A">
        <w:rPr>
          <w:rFonts w:ascii="Times New Roman" w:hAnsi="Times New Roman" w:cs="Times New Roman"/>
          <w:spacing w:val="40"/>
          <w:sz w:val="24"/>
          <w:szCs w:val="24"/>
        </w:rPr>
        <w:t xml:space="preserve"> </w:t>
      </w:r>
      <w:r w:rsidR="00632033" w:rsidRPr="00E927B4">
        <w:rPr>
          <w:rFonts w:ascii="Times New Roman" w:hAnsi="Times New Roman" w:cs="Times New Roman"/>
          <w:spacing w:val="40"/>
          <w:sz w:val="24"/>
          <w:szCs w:val="24"/>
        </w:rPr>
        <w:t xml:space="preserve">DSG </w:t>
      </w:r>
      <w:r w:rsidR="00E927B4" w:rsidRPr="00E927B4">
        <w:rPr>
          <w:rFonts w:ascii="Times New Roman" w:hAnsi="Times New Roman" w:cs="Times New Roman"/>
          <w:sz w:val="24"/>
          <w:szCs w:val="24"/>
        </w:rPr>
        <w:t>n. 1529</w:t>
      </w:r>
      <w:r w:rsidR="00632033" w:rsidRPr="00E927B4">
        <w:rPr>
          <w:rFonts w:ascii="Times New Roman" w:hAnsi="Times New Roman" w:cs="Times New Roman"/>
          <w:sz w:val="24"/>
          <w:szCs w:val="24"/>
        </w:rPr>
        <w:t xml:space="preserve">  del</w:t>
      </w:r>
      <w:bookmarkStart w:id="1" w:name="_GoBack"/>
      <w:bookmarkEnd w:id="1"/>
      <w:r w:rsidR="00632033">
        <w:rPr>
          <w:rFonts w:ascii="Times New Roman" w:hAnsi="Times New Roman" w:cs="Times New Roman"/>
          <w:sz w:val="24"/>
          <w:szCs w:val="24"/>
        </w:rPr>
        <w:t xml:space="preserve"> </w:t>
      </w:r>
      <w:r w:rsidR="00E927B4">
        <w:rPr>
          <w:rFonts w:ascii="Times New Roman" w:hAnsi="Times New Roman" w:cs="Times New Roman"/>
          <w:sz w:val="24"/>
          <w:szCs w:val="24"/>
        </w:rPr>
        <w:t>04/07/2025</w:t>
      </w:r>
    </w:p>
    <w:p w14:paraId="3EC751DF" w14:textId="77777777" w:rsidR="00071605" w:rsidRPr="0011058A" w:rsidRDefault="00071605" w:rsidP="00071605">
      <w:pPr>
        <w:pStyle w:val="Corpodeltesto"/>
        <w:spacing w:before="48"/>
        <w:jc w:val="both"/>
        <w:rPr>
          <w:rFonts w:ascii="Times New Roman" w:hAnsi="Times New Roman" w:cs="Times New Roman"/>
          <w:sz w:val="24"/>
          <w:szCs w:val="24"/>
        </w:rPr>
      </w:pPr>
    </w:p>
    <w:p w14:paraId="7F9CAE40" w14:textId="77777777" w:rsidR="00071605" w:rsidRPr="0011058A" w:rsidRDefault="00071605" w:rsidP="00071605">
      <w:pPr>
        <w:pStyle w:val="Titolo1"/>
        <w:spacing w:before="1"/>
        <w:ind w:left="5" w:right="6"/>
        <w:jc w:val="center"/>
      </w:pPr>
      <w:bookmarkStart w:id="2" w:name="RENDE_NOTO"/>
      <w:bookmarkEnd w:id="2"/>
      <w:proofErr w:type="gramStart"/>
      <w:r w:rsidRPr="0011058A">
        <w:t>RENDE</w:t>
      </w:r>
      <w:r w:rsidRPr="0011058A">
        <w:rPr>
          <w:spacing w:val="-5"/>
        </w:rPr>
        <w:t xml:space="preserve"> </w:t>
      </w:r>
      <w:r w:rsidRPr="0011058A">
        <w:rPr>
          <w:spacing w:val="-4"/>
        </w:rPr>
        <w:t>NOTO</w:t>
      </w:r>
      <w:proofErr w:type="gramEnd"/>
    </w:p>
    <w:p w14:paraId="38D5D013" w14:textId="77777777" w:rsidR="00071605" w:rsidRPr="0011058A" w:rsidRDefault="00071605" w:rsidP="00071605">
      <w:pPr>
        <w:pStyle w:val="Corpodeltesto"/>
        <w:spacing w:before="71"/>
        <w:jc w:val="both"/>
        <w:rPr>
          <w:rFonts w:ascii="Times New Roman" w:hAnsi="Times New Roman" w:cs="Times New Roman"/>
          <w:b/>
          <w:sz w:val="24"/>
          <w:szCs w:val="24"/>
        </w:rPr>
      </w:pPr>
    </w:p>
    <w:p w14:paraId="7D9C486F" w14:textId="2A6427B3" w:rsidR="00071605" w:rsidRPr="0011058A" w:rsidRDefault="00632033" w:rsidP="00071605">
      <w:pPr>
        <w:pStyle w:val="Corpodeltesto"/>
        <w:spacing w:before="1" w:line="278" w:lineRule="auto"/>
        <w:ind w:right="139"/>
        <w:jc w:val="both"/>
        <w:rPr>
          <w:rFonts w:ascii="Times New Roman" w:hAnsi="Times New Roman" w:cs="Times New Roman"/>
          <w:sz w:val="24"/>
          <w:szCs w:val="24"/>
        </w:rPr>
      </w:pPr>
      <w:proofErr w:type="gramStart"/>
      <w:r>
        <w:rPr>
          <w:rFonts w:ascii="Times New Roman" w:hAnsi="Times New Roman" w:cs="Times New Roman"/>
          <w:sz w:val="24"/>
          <w:szCs w:val="24"/>
        </w:rPr>
        <w:t>l’</w:t>
      </w:r>
      <w:proofErr w:type="gramEnd"/>
      <w:r w:rsidR="00071605" w:rsidRPr="0011058A">
        <w:rPr>
          <w:rFonts w:ascii="Times New Roman" w:hAnsi="Times New Roman" w:cs="Times New Roman"/>
          <w:sz w:val="24"/>
          <w:szCs w:val="24"/>
        </w:rPr>
        <w:t xml:space="preserve">Avviso per la concessione di contributi finanziari per la realizzazione di iniziative </w:t>
      </w:r>
      <w:r w:rsidR="00071605">
        <w:rPr>
          <w:rFonts w:ascii="Times New Roman" w:hAnsi="Times New Roman" w:cs="Times New Roman"/>
          <w:sz w:val="24"/>
          <w:szCs w:val="24"/>
        </w:rPr>
        <w:t>culturali</w:t>
      </w:r>
      <w:r w:rsidR="00071605" w:rsidRPr="0011058A">
        <w:rPr>
          <w:rFonts w:ascii="Times New Roman" w:hAnsi="Times New Roman" w:cs="Times New Roman"/>
          <w:sz w:val="24"/>
          <w:szCs w:val="24"/>
        </w:rPr>
        <w:t xml:space="preserve"> sul territorio cittadino fino al 30/10/2025</w:t>
      </w:r>
      <w:r>
        <w:rPr>
          <w:rFonts w:ascii="Times New Roman" w:hAnsi="Times New Roman" w:cs="Times New Roman"/>
          <w:sz w:val="24"/>
          <w:szCs w:val="24"/>
        </w:rPr>
        <w:t>, approvato con D</w:t>
      </w:r>
      <w:r w:rsidRPr="0011058A">
        <w:rPr>
          <w:rFonts w:ascii="Times New Roman" w:hAnsi="Times New Roman" w:cs="Times New Roman"/>
          <w:sz w:val="24"/>
          <w:szCs w:val="24"/>
        </w:rPr>
        <w:t>eterminaz</w:t>
      </w:r>
      <w:r>
        <w:rPr>
          <w:rFonts w:ascii="Times New Roman" w:hAnsi="Times New Roman" w:cs="Times New Roman"/>
          <w:sz w:val="24"/>
          <w:szCs w:val="24"/>
        </w:rPr>
        <w:t xml:space="preserve">ione Dirigenziale del Settore II </w:t>
      </w:r>
      <w:r w:rsidRPr="0011058A">
        <w:rPr>
          <w:rFonts w:ascii="Times New Roman" w:hAnsi="Times New Roman" w:cs="Times New Roman"/>
          <w:sz w:val="24"/>
          <w:szCs w:val="24"/>
        </w:rPr>
        <w:t>“</w:t>
      </w:r>
      <w:r w:rsidRPr="0011058A">
        <w:rPr>
          <w:rFonts w:ascii="Times New Roman" w:hAnsi="Times New Roman" w:cs="Times New Roman"/>
          <w:i/>
          <w:sz w:val="24"/>
          <w:szCs w:val="24"/>
        </w:rPr>
        <w:t xml:space="preserve">Area </w:t>
      </w:r>
      <w:r>
        <w:rPr>
          <w:rFonts w:ascii="Times New Roman" w:hAnsi="Times New Roman" w:cs="Times New Roman"/>
          <w:i/>
          <w:sz w:val="24"/>
          <w:szCs w:val="24"/>
        </w:rPr>
        <w:t>Servizi Sociali e al Cittadino</w:t>
      </w:r>
      <w:r w:rsidRPr="0011058A">
        <w:rPr>
          <w:rFonts w:ascii="Times New Roman" w:hAnsi="Times New Roman" w:cs="Times New Roman"/>
          <w:sz w:val="24"/>
          <w:szCs w:val="24"/>
        </w:rPr>
        <w:t>”</w:t>
      </w:r>
      <w:r w:rsidRPr="0011058A">
        <w:rPr>
          <w:rFonts w:ascii="Times New Roman" w:hAnsi="Times New Roman" w:cs="Times New Roman"/>
          <w:spacing w:val="40"/>
          <w:sz w:val="24"/>
          <w:szCs w:val="24"/>
        </w:rPr>
        <w:t xml:space="preserve"> </w:t>
      </w:r>
      <w:r>
        <w:rPr>
          <w:rFonts w:ascii="Times New Roman" w:hAnsi="Times New Roman" w:cs="Times New Roman"/>
          <w:spacing w:val="40"/>
          <w:sz w:val="24"/>
          <w:szCs w:val="24"/>
        </w:rPr>
        <w:t xml:space="preserve">DSG </w:t>
      </w:r>
      <w:r>
        <w:rPr>
          <w:rFonts w:ascii="Times New Roman" w:hAnsi="Times New Roman" w:cs="Times New Roman"/>
          <w:sz w:val="24"/>
          <w:szCs w:val="24"/>
        </w:rPr>
        <w:t>n.1</w:t>
      </w:r>
      <w:r w:rsidRPr="006F1084">
        <w:rPr>
          <w:rFonts w:ascii="Times New Roman" w:hAnsi="Times New Roman"/>
          <w:sz w:val="24"/>
          <w:szCs w:val="24"/>
        </w:rPr>
        <w:t>487 del 28/06/2025</w:t>
      </w:r>
      <w:r w:rsidR="00BA045E">
        <w:rPr>
          <w:rFonts w:ascii="Times New Roman" w:hAnsi="Times New Roman"/>
          <w:sz w:val="24"/>
          <w:szCs w:val="24"/>
        </w:rPr>
        <w:t xml:space="preserve"> è modificato, unitamente agli allegati A e B, come di seguito riportato:</w:t>
      </w:r>
    </w:p>
    <w:p w14:paraId="4A98B1C4" w14:textId="77777777" w:rsidR="00903E14" w:rsidRPr="00903E14" w:rsidRDefault="00903E14" w:rsidP="00974052">
      <w:pPr>
        <w:spacing w:after="0" w:line="240" w:lineRule="auto"/>
        <w:rPr>
          <w:rFonts w:ascii="Times New Roman" w:hAnsi="Times New Roman"/>
          <w:b/>
          <w:sz w:val="24"/>
          <w:szCs w:val="24"/>
        </w:rPr>
      </w:pPr>
    </w:p>
    <w:p w14:paraId="7B01320A" w14:textId="77777777" w:rsidR="00F8213B" w:rsidRDefault="00F8213B" w:rsidP="00974052">
      <w:pPr>
        <w:spacing w:after="0" w:line="240" w:lineRule="auto"/>
        <w:rPr>
          <w:rFonts w:ascii="Times New Roman" w:hAnsi="Times New Roman"/>
          <w:b/>
          <w:sz w:val="24"/>
          <w:szCs w:val="24"/>
        </w:rPr>
      </w:pPr>
    </w:p>
    <w:p w14:paraId="14309E41" w14:textId="77777777" w:rsidR="00125C9A" w:rsidRDefault="00F62613" w:rsidP="00974052">
      <w:pPr>
        <w:spacing w:after="0" w:line="240" w:lineRule="auto"/>
        <w:rPr>
          <w:rFonts w:ascii="Times New Roman" w:hAnsi="Times New Roman"/>
          <w:b/>
          <w:sz w:val="24"/>
          <w:szCs w:val="24"/>
        </w:rPr>
      </w:pPr>
      <w:r w:rsidRPr="00F62613">
        <w:rPr>
          <w:rFonts w:ascii="Times New Roman" w:hAnsi="Times New Roman"/>
          <w:b/>
          <w:sz w:val="24"/>
          <w:szCs w:val="24"/>
        </w:rPr>
        <w:t>Art. 1 – Oggetto dell’Avviso</w:t>
      </w:r>
    </w:p>
    <w:p w14:paraId="5EE8860A" w14:textId="77777777" w:rsidR="00903E14" w:rsidRDefault="00903E14" w:rsidP="00974052">
      <w:pPr>
        <w:spacing w:after="0" w:line="240" w:lineRule="auto"/>
        <w:jc w:val="both"/>
        <w:rPr>
          <w:rFonts w:ascii="Times New Roman" w:hAnsi="Times New Roman"/>
          <w:sz w:val="24"/>
          <w:szCs w:val="24"/>
        </w:rPr>
      </w:pPr>
    </w:p>
    <w:p w14:paraId="196B25AC" w14:textId="52F7947F" w:rsidR="00903E14" w:rsidRPr="00071D29" w:rsidRDefault="008D21C8" w:rsidP="00F8213B">
      <w:pPr>
        <w:spacing w:after="0" w:line="240" w:lineRule="auto"/>
        <w:jc w:val="both"/>
        <w:rPr>
          <w:rFonts w:ascii="Times New Roman" w:hAnsi="Times New Roman"/>
          <w:spacing w:val="-13"/>
          <w:sz w:val="24"/>
          <w:szCs w:val="24"/>
          <w:u w:val="single"/>
        </w:rPr>
      </w:pPr>
      <w:r w:rsidRPr="00F8213B">
        <w:rPr>
          <w:rFonts w:ascii="Times New Roman" w:hAnsi="Times New Roman"/>
          <w:sz w:val="24"/>
          <w:szCs w:val="24"/>
        </w:rPr>
        <w:t>Il</w:t>
      </w:r>
      <w:r w:rsidRPr="00F8213B">
        <w:rPr>
          <w:rFonts w:ascii="Times New Roman" w:hAnsi="Times New Roman"/>
          <w:spacing w:val="-13"/>
          <w:sz w:val="24"/>
          <w:szCs w:val="24"/>
        </w:rPr>
        <w:t xml:space="preserve"> </w:t>
      </w:r>
      <w:r w:rsidRPr="00F8213B">
        <w:rPr>
          <w:rFonts w:ascii="Times New Roman" w:hAnsi="Times New Roman"/>
          <w:sz w:val="24"/>
          <w:szCs w:val="24"/>
        </w:rPr>
        <w:t>presente</w:t>
      </w:r>
      <w:r w:rsidRPr="00F8213B">
        <w:rPr>
          <w:rFonts w:ascii="Times New Roman" w:hAnsi="Times New Roman"/>
          <w:spacing w:val="-13"/>
          <w:sz w:val="24"/>
          <w:szCs w:val="24"/>
        </w:rPr>
        <w:t xml:space="preserve"> </w:t>
      </w:r>
      <w:r w:rsidRPr="00F8213B">
        <w:rPr>
          <w:rFonts w:ascii="Times New Roman" w:hAnsi="Times New Roman"/>
          <w:sz w:val="24"/>
          <w:szCs w:val="24"/>
        </w:rPr>
        <w:t>Avviso</w:t>
      </w:r>
      <w:r w:rsidRPr="00F8213B">
        <w:rPr>
          <w:rFonts w:ascii="Times New Roman" w:hAnsi="Times New Roman"/>
          <w:spacing w:val="-13"/>
          <w:sz w:val="24"/>
          <w:szCs w:val="24"/>
        </w:rPr>
        <w:t xml:space="preserve"> </w:t>
      </w:r>
      <w:r w:rsidR="002D1F45">
        <w:rPr>
          <w:rFonts w:ascii="Times New Roman" w:hAnsi="Times New Roman"/>
          <w:sz w:val="24"/>
          <w:szCs w:val="24"/>
        </w:rPr>
        <w:t>Pubblico</w:t>
      </w:r>
      <w:r w:rsidRPr="00F8213B">
        <w:rPr>
          <w:rFonts w:ascii="Times New Roman" w:hAnsi="Times New Roman"/>
          <w:spacing w:val="-13"/>
          <w:sz w:val="24"/>
          <w:szCs w:val="24"/>
        </w:rPr>
        <w:t xml:space="preserve"> </w:t>
      </w:r>
      <w:r w:rsidR="00E662A1">
        <w:rPr>
          <w:rFonts w:ascii="Times New Roman" w:hAnsi="Times New Roman"/>
          <w:spacing w:val="-13"/>
          <w:sz w:val="24"/>
          <w:szCs w:val="24"/>
        </w:rPr>
        <w:t xml:space="preserve">è finalizzato all’acquisizione di proposte progettuali </w:t>
      </w:r>
      <w:r w:rsidR="00F8213B" w:rsidRPr="00F8213B">
        <w:rPr>
          <w:rFonts w:ascii="Times New Roman" w:hAnsi="Times New Roman"/>
          <w:sz w:val="24"/>
          <w:szCs w:val="24"/>
        </w:rPr>
        <w:t xml:space="preserve">in materia di </w:t>
      </w:r>
      <w:r w:rsidR="002D1F45">
        <w:rPr>
          <w:rFonts w:ascii="Times New Roman" w:hAnsi="Times New Roman"/>
          <w:sz w:val="24"/>
          <w:szCs w:val="24"/>
        </w:rPr>
        <w:t>“C</w:t>
      </w:r>
      <w:r w:rsidR="00F8213B" w:rsidRPr="00F8213B">
        <w:rPr>
          <w:rFonts w:ascii="Times New Roman" w:hAnsi="Times New Roman"/>
          <w:sz w:val="24"/>
          <w:szCs w:val="24"/>
        </w:rPr>
        <w:t>ultura</w:t>
      </w:r>
      <w:r w:rsidR="002D1F45">
        <w:rPr>
          <w:rFonts w:ascii="Times New Roman" w:hAnsi="Times New Roman"/>
          <w:sz w:val="24"/>
          <w:szCs w:val="24"/>
        </w:rPr>
        <w:t>”</w:t>
      </w:r>
      <w:r w:rsidR="00F8213B" w:rsidRPr="00F8213B">
        <w:rPr>
          <w:rFonts w:ascii="Times New Roman" w:hAnsi="Times New Roman"/>
          <w:sz w:val="24"/>
          <w:szCs w:val="24"/>
        </w:rPr>
        <w:t xml:space="preserve">, </w:t>
      </w:r>
      <w:r w:rsidR="00E662A1">
        <w:rPr>
          <w:rFonts w:ascii="Times New Roman" w:hAnsi="Times New Roman"/>
          <w:sz w:val="24"/>
          <w:szCs w:val="24"/>
        </w:rPr>
        <w:t xml:space="preserve">da sostenere mediante l’assegnazione di contributi finanziari, con l’obiettivo di promuovere e supportare attività ispirate a tradizioni locali e non solo </w:t>
      </w:r>
      <w:r w:rsidR="00F8213B">
        <w:rPr>
          <w:rFonts w:ascii="Times New Roman" w:hAnsi="Times New Roman"/>
          <w:sz w:val="24"/>
          <w:szCs w:val="24"/>
        </w:rPr>
        <w:t xml:space="preserve">da realizzarsi </w:t>
      </w:r>
      <w:r w:rsidR="00F8213B" w:rsidRPr="00846B67">
        <w:rPr>
          <w:rFonts w:ascii="Times New Roman" w:hAnsi="Times New Roman"/>
          <w:sz w:val="24"/>
          <w:szCs w:val="24"/>
        </w:rPr>
        <w:t xml:space="preserve">in tutto il territorio </w:t>
      </w:r>
      <w:r w:rsidR="00E662A1">
        <w:rPr>
          <w:rFonts w:ascii="Times New Roman" w:hAnsi="Times New Roman"/>
          <w:sz w:val="24"/>
          <w:szCs w:val="24"/>
        </w:rPr>
        <w:t>cittadino</w:t>
      </w:r>
      <w:r w:rsidR="00F8213B">
        <w:rPr>
          <w:rFonts w:ascii="Times New Roman" w:hAnsi="Times New Roman"/>
          <w:sz w:val="24"/>
          <w:szCs w:val="24"/>
        </w:rPr>
        <w:t xml:space="preserve">, </w:t>
      </w:r>
      <w:r w:rsidR="00F8213B" w:rsidRPr="0030317E">
        <w:rPr>
          <w:rFonts w:ascii="Times New Roman" w:hAnsi="Times New Roman"/>
          <w:sz w:val="24"/>
          <w:szCs w:val="24"/>
        </w:rPr>
        <w:t xml:space="preserve">fino al 30/10/2025. </w:t>
      </w:r>
    </w:p>
    <w:p w14:paraId="5B3BC9DA" w14:textId="77777777" w:rsidR="00F8213B" w:rsidRPr="00071D29" w:rsidRDefault="00F8213B" w:rsidP="00F8213B">
      <w:pPr>
        <w:spacing w:after="0" w:line="240" w:lineRule="auto"/>
        <w:jc w:val="both"/>
        <w:rPr>
          <w:rFonts w:ascii="Times New Roman" w:eastAsia="Times New Roman" w:hAnsi="Times New Roman"/>
          <w:sz w:val="24"/>
          <w:szCs w:val="24"/>
          <w:u w:val="single"/>
        </w:rPr>
      </w:pPr>
    </w:p>
    <w:p w14:paraId="69F74632" w14:textId="52B37B05" w:rsidR="00CA4D7D" w:rsidRDefault="00CA4D7D" w:rsidP="00974052">
      <w:pPr>
        <w:spacing w:after="0" w:line="240" w:lineRule="auto"/>
        <w:rPr>
          <w:rFonts w:ascii="Times New Roman" w:eastAsia="Times New Roman" w:hAnsi="Times New Roman"/>
          <w:b/>
          <w:sz w:val="24"/>
          <w:szCs w:val="24"/>
          <w:lang w:eastAsia="it-IT"/>
        </w:rPr>
      </w:pPr>
      <w:r w:rsidRPr="00CA4D7D">
        <w:rPr>
          <w:rFonts w:ascii="Times New Roman" w:hAnsi="Times New Roman"/>
          <w:b/>
          <w:sz w:val="24"/>
          <w:szCs w:val="24"/>
        </w:rPr>
        <w:t>Art.</w:t>
      </w:r>
      <w:r>
        <w:rPr>
          <w:rFonts w:ascii="Times New Roman" w:hAnsi="Times New Roman"/>
          <w:b/>
          <w:sz w:val="24"/>
          <w:szCs w:val="24"/>
        </w:rPr>
        <w:t xml:space="preserve"> 2 </w:t>
      </w:r>
      <w:r w:rsidR="00A07278">
        <w:rPr>
          <w:rFonts w:ascii="Times New Roman" w:hAnsi="Times New Roman"/>
          <w:b/>
          <w:sz w:val="24"/>
          <w:szCs w:val="24"/>
        </w:rPr>
        <w:t>–</w:t>
      </w:r>
      <w:r>
        <w:rPr>
          <w:rFonts w:ascii="Times New Roman" w:hAnsi="Times New Roman"/>
          <w:b/>
          <w:sz w:val="24"/>
          <w:szCs w:val="24"/>
        </w:rPr>
        <w:t xml:space="preserve"> </w:t>
      </w:r>
      <w:r w:rsidRPr="00CA4D7D">
        <w:rPr>
          <w:rFonts w:ascii="Times New Roman" w:eastAsia="Times New Roman" w:hAnsi="Times New Roman"/>
          <w:b/>
          <w:sz w:val="24"/>
          <w:szCs w:val="24"/>
          <w:lang w:eastAsia="it-IT"/>
        </w:rPr>
        <w:t xml:space="preserve">Soggetti ammissibili e modalità di presentazione delle </w:t>
      </w:r>
      <w:r w:rsidR="000709FF">
        <w:rPr>
          <w:rFonts w:ascii="Times New Roman" w:eastAsia="Times New Roman" w:hAnsi="Times New Roman"/>
          <w:b/>
          <w:sz w:val="24"/>
          <w:szCs w:val="24"/>
          <w:lang w:eastAsia="it-IT"/>
        </w:rPr>
        <w:t>domande</w:t>
      </w:r>
    </w:p>
    <w:p w14:paraId="3E90EA83" w14:textId="77777777" w:rsidR="00903E14" w:rsidRDefault="00903E14" w:rsidP="00974052">
      <w:pPr>
        <w:spacing w:after="0" w:line="240" w:lineRule="auto"/>
        <w:jc w:val="both"/>
        <w:rPr>
          <w:rFonts w:ascii="Times New Roman" w:eastAsia="Times New Roman" w:hAnsi="Times New Roman"/>
          <w:b/>
          <w:sz w:val="24"/>
          <w:szCs w:val="24"/>
        </w:rPr>
      </w:pPr>
    </w:p>
    <w:p w14:paraId="4E4CD3F0" w14:textId="435C6911" w:rsidR="00CA4D7D" w:rsidRDefault="002103F5" w:rsidP="00974052">
      <w:pPr>
        <w:spacing w:after="0" w:line="240" w:lineRule="auto"/>
        <w:jc w:val="both"/>
        <w:rPr>
          <w:rFonts w:ascii="Times New Roman" w:eastAsia="Times New Roman" w:hAnsi="Times New Roman"/>
          <w:sz w:val="24"/>
          <w:szCs w:val="24"/>
        </w:rPr>
      </w:pPr>
      <w:r w:rsidRPr="002103F5">
        <w:rPr>
          <w:rFonts w:ascii="Times New Roman" w:eastAsia="Times New Roman" w:hAnsi="Times New Roman"/>
          <w:b/>
          <w:sz w:val="24"/>
          <w:szCs w:val="24"/>
        </w:rPr>
        <w:t>1)</w:t>
      </w:r>
      <w:r>
        <w:rPr>
          <w:rFonts w:ascii="Times New Roman" w:eastAsia="Times New Roman" w:hAnsi="Times New Roman"/>
          <w:sz w:val="24"/>
          <w:szCs w:val="24"/>
        </w:rPr>
        <w:t xml:space="preserve"> </w:t>
      </w:r>
      <w:r w:rsidR="00CA4D7D">
        <w:rPr>
          <w:rFonts w:ascii="Times New Roman" w:eastAsia="Times New Roman" w:hAnsi="Times New Roman"/>
          <w:sz w:val="24"/>
          <w:szCs w:val="24"/>
        </w:rPr>
        <w:t>L</w:t>
      </w:r>
      <w:r w:rsidR="00CA4D7D" w:rsidRPr="00CA4D7D">
        <w:rPr>
          <w:rFonts w:ascii="Times New Roman" w:eastAsia="Times New Roman" w:hAnsi="Times New Roman"/>
          <w:sz w:val="24"/>
          <w:szCs w:val="24"/>
        </w:rPr>
        <w:t>e proposte</w:t>
      </w:r>
      <w:r w:rsidR="00CA4D7D">
        <w:rPr>
          <w:rFonts w:ascii="Times New Roman" w:eastAsia="Times New Roman" w:hAnsi="Times New Roman"/>
          <w:sz w:val="24"/>
          <w:szCs w:val="24"/>
        </w:rPr>
        <w:t xml:space="preserve"> progettuali </w:t>
      </w:r>
      <w:r w:rsidR="00CA4D7D" w:rsidRPr="00CA4D7D">
        <w:rPr>
          <w:rFonts w:ascii="Times New Roman" w:eastAsia="Times New Roman" w:hAnsi="Times New Roman"/>
          <w:sz w:val="24"/>
          <w:szCs w:val="24"/>
        </w:rPr>
        <w:t>dovranno pervenire da pubbliche amministrazioni, soggetti privati, persone fisiche, giuridiche, libere forme associative, associazioni, organizzazioni, enti e gruppi riconosciuti, senza alcun scopo d</w:t>
      </w:r>
      <w:r w:rsidR="00CA4D7D">
        <w:rPr>
          <w:rFonts w:ascii="Times New Roman" w:eastAsia="Times New Roman" w:hAnsi="Times New Roman"/>
          <w:sz w:val="24"/>
          <w:szCs w:val="24"/>
        </w:rPr>
        <w:t xml:space="preserve">i lucro. </w:t>
      </w:r>
    </w:p>
    <w:p w14:paraId="746B8DFA" w14:textId="77777777" w:rsidR="00CA4D7D" w:rsidRDefault="00CA4D7D" w:rsidP="0097405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Pr="00CA4D7D">
        <w:rPr>
          <w:rFonts w:ascii="Times New Roman" w:eastAsia="Times New Roman" w:hAnsi="Times New Roman"/>
          <w:sz w:val="24"/>
          <w:szCs w:val="24"/>
        </w:rPr>
        <w:t>soggetti aventi scopo di lucro e/o che svolgono attività aventi finalità di lucro potranno partecipare solo nel caso in cui la realizzazione delle attività innanzi richiamate preveda la devoluzione degli utili in beneficenza oppure nel caso in cui gli stessi, nell’ambito di iniziative di particolare rilevanza pubblica tali da consentire un reale beneficio per la collettività, non presentino alcun utile di impresa</w:t>
      </w:r>
      <w:r>
        <w:rPr>
          <w:rFonts w:ascii="Times New Roman" w:eastAsia="Times New Roman" w:hAnsi="Times New Roman"/>
          <w:sz w:val="24"/>
          <w:szCs w:val="24"/>
        </w:rPr>
        <w:t>.</w:t>
      </w:r>
    </w:p>
    <w:p w14:paraId="5D32B052" w14:textId="77777777" w:rsidR="00CA4D7D" w:rsidRDefault="00CA4D7D" w:rsidP="0097405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N</w:t>
      </w:r>
      <w:r w:rsidRPr="00CA4D7D">
        <w:rPr>
          <w:rFonts w:ascii="Times New Roman" w:eastAsia="Times New Roman" w:hAnsi="Times New Roman"/>
          <w:sz w:val="24"/>
          <w:szCs w:val="24"/>
        </w:rPr>
        <w:t>on potranno presentare proposte progettuali</w:t>
      </w:r>
      <w:r>
        <w:rPr>
          <w:rFonts w:ascii="Times New Roman" w:eastAsia="Times New Roman" w:hAnsi="Times New Roman"/>
          <w:sz w:val="24"/>
          <w:szCs w:val="24"/>
        </w:rPr>
        <w:t xml:space="preserve"> </w:t>
      </w:r>
      <w:r w:rsidRPr="00CA4D7D">
        <w:rPr>
          <w:rFonts w:ascii="Times New Roman" w:eastAsia="Times New Roman" w:hAnsi="Times New Roman"/>
          <w:sz w:val="24"/>
          <w:szCs w:val="24"/>
        </w:rPr>
        <w:t>i soggetti che costituiscono articolazione di partiti politici e di organizzazioni sindacali, nonché i soggetti il cui rappresentante legale o il presidente svolga funzioni di amm</w:t>
      </w:r>
      <w:r>
        <w:rPr>
          <w:rFonts w:ascii="Times New Roman" w:eastAsia="Times New Roman" w:hAnsi="Times New Roman"/>
          <w:sz w:val="24"/>
          <w:szCs w:val="24"/>
        </w:rPr>
        <w:t>inistratore comunale.</w:t>
      </w:r>
    </w:p>
    <w:p w14:paraId="7CA32768" w14:textId="1F87F5F6" w:rsidR="00CA4D7D" w:rsidRDefault="00CA4D7D" w:rsidP="00974052">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I </w:t>
      </w:r>
      <w:r w:rsidRPr="00CA4D7D">
        <w:rPr>
          <w:rFonts w:ascii="Times New Roman" w:hAnsi="Times New Roman"/>
          <w:sz w:val="24"/>
          <w:szCs w:val="24"/>
        </w:rPr>
        <w:t>progetti e le iniziative per la realizzazione dei quali è richiesta a vari</w:t>
      </w:r>
      <w:r w:rsidR="00181169">
        <w:rPr>
          <w:rFonts w:ascii="Times New Roman" w:hAnsi="Times New Roman"/>
          <w:sz w:val="24"/>
          <w:szCs w:val="24"/>
        </w:rPr>
        <w:t>o titolo la contribuzione dell’E</w:t>
      </w:r>
      <w:r w:rsidRPr="00CA4D7D">
        <w:rPr>
          <w:rFonts w:ascii="Times New Roman" w:hAnsi="Times New Roman"/>
          <w:sz w:val="24"/>
          <w:szCs w:val="24"/>
        </w:rPr>
        <w:t>nte devono svolgersi in assenza di barriere architettoniche o, in alternativa, deve essere garantita la necessaria assistenza alle persone svantaggiate al fine di favorirne la partecipazione, anche con ausili, per lo spostamento, l’audizione e quant’altro occorrente. Tali misure devono intendersi riferite alle attività ed eventi promossi ed agli spazi pubblici e privati nei quali verranno realizzati e non alle sedi di enti, associazion</w:t>
      </w:r>
      <w:r>
        <w:rPr>
          <w:rFonts w:ascii="Times New Roman" w:hAnsi="Times New Roman"/>
          <w:sz w:val="24"/>
          <w:szCs w:val="24"/>
        </w:rPr>
        <w:t>i ed istituzioni organizzatrici.</w:t>
      </w:r>
    </w:p>
    <w:p w14:paraId="53463A95" w14:textId="6AAE0FD3" w:rsidR="00181169" w:rsidRDefault="001B4621" w:rsidP="00974052">
      <w:pPr>
        <w:spacing w:after="0" w:line="240" w:lineRule="auto"/>
        <w:jc w:val="both"/>
        <w:rPr>
          <w:rFonts w:ascii="Times New Roman" w:eastAsia="Times New Roman" w:hAnsi="Times New Roman"/>
          <w:sz w:val="24"/>
          <w:szCs w:val="24"/>
          <w:lang w:eastAsia="it-IT"/>
        </w:rPr>
      </w:pPr>
      <w:r w:rsidRPr="001B4621">
        <w:rPr>
          <w:rFonts w:ascii="Times New Roman" w:eastAsia="Times New Roman" w:hAnsi="Times New Roman"/>
          <w:sz w:val="24"/>
          <w:szCs w:val="24"/>
          <w:lang w:eastAsia="it-IT"/>
        </w:rPr>
        <w:t>I soggetti concorrenti devono essere in possesso dei seguenti requisiti di ammissibilità</w:t>
      </w:r>
      <w:r w:rsidR="00181169">
        <w:rPr>
          <w:rFonts w:ascii="Times New Roman" w:eastAsia="Times New Roman" w:hAnsi="Times New Roman"/>
          <w:sz w:val="24"/>
          <w:szCs w:val="24"/>
          <w:lang w:eastAsia="it-IT"/>
        </w:rPr>
        <w:t xml:space="preserve"> come indicati nell’</w:t>
      </w:r>
      <w:r w:rsidR="002D1F45">
        <w:rPr>
          <w:rFonts w:ascii="Times New Roman" w:eastAsia="Times New Roman" w:hAnsi="Times New Roman"/>
          <w:sz w:val="24"/>
          <w:szCs w:val="24"/>
          <w:lang w:eastAsia="it-IT"/>
        </w:rPr>
        <w:t xml:space="preserve"> “</w:t>
      </w:r>
      <w:r w:rsidR="00181169">
        <w:rPr>
          <w:rFonts w:ascii="Times New Roman" w:eastAsia="Times New Roman" w:hAnsi="Times New Roman"/>
          <w:sz w:val="24"/>
          <w:szCs w:val="24"/>
          <w:lang w:eastAsia="it-IT"/>
        </w:rPr>
        <w:t>allegato A domanda di partecipazione</w:t>
      </w:r>
      <w:r w:rsidR="002D1F45">
        <w:rPr>
          <w:rFonts w:ascii="Times New Roman" w:eastAsia="Times New Roman" w:hAnsi="Times New Roman"/>
          <w:sz w:val="24"/>
          <w:szCs w:val="24"/>
          <w:lang w:eastAsia="it-IT"/>
        </w:rPr>
        <w:t>”</w:t>
      </w:r>
      <w:r w:rsidR="00181169">
        <w:rPr>
          <w:rFonts w:ascii="Times New Roman" w:eastAsia="Times New Roman" w:hAnsi="Times New Roman"/>
          <w:sz w:val="24"/>
          <w:szCs w:val="24"/>
          <w:lang w:eastAsia="it-IT"/>
        </w:rPr>
        <w:t xml:space="preserve">. </w:t>
      </w:r>
    </w:p>
    <w:p w14:paraId="68432B47" w14:textId="77777777" w:rsidR="00181169" w:rsidRDefault="00181169" w:rsidP="00974052">
      <w:pPr>
        <w:spacing w:after="0" w:line="240" w:lineRule="auto"/>
        <w:rPr>
          <w:rFonts w:ascii="Times New Roman" w:eastAsia="Times New Roman" w:hAnsi="Times New Roman"/>
          <w:sz w:val="24"/>
          <w:szCs w:val="24"/>
          <w:lang w:eastAsia="it-IT"/>
        </w:rPr>
      </w:pPr>
    </w:p>
    <w:p w14:paraId="091DF078" w14:textId="50391822" w:rsidR="00DE3D04" w:rsidRDefault="00DE3D04" w:rsidP="00974052">
      <w:pPr>
        <w:spacing w:after="0" w:line="240" w:lineRule="auto"/>
        <w:rPr>
          <w:rFonts w:ascii="Times New Roman" w:hAnsi="Times New Roman"/>
          <w:b/>
          <w:spacing w:val="-6"/>
          <w:sz w:val="24"/>
          <w:szCs w:val="24"/>
        </w:rPr>
      </w:pPr>
      <w:r w:rsidRPr="000709FF">
        <w:rPr>
          <w:rFonts w:ascii="Times New Roman" w:hAnsi="Times New Roman"/>
          <w:spacing w:val="-6"/>
          <w:sz w:val="24"/>
          <w:szCs w:val="24"/>
        </w:rPr>
        <w:t>Ogni</w:t>
      </w:r>
      <w:r w:rsidRPr="000709FF">
        <w:rPr>
          <w:rFonts w:ascii="Times New Roman" w:hAnsi="Times New Roman"/>
          <w:spacing w:val="-7"/>
          <w:sz w:val="24"/>
          <w:szCs w:val="24"/>
        </w:rPr>
        <w:t xml:space="preserve"> </w:t>
      </w:r>
      <w:r w:rsidRPr="000709FF">
        <w:rPr>
          <w:rFonts w:ascii="Times New Roman" w:hAnsi="Times New Roman"/>
          <w:spacing w:val="-6"/>
          <w:sz w:val="24"/>
          <w:szCs w:val="24"/>
        </w:rPr>
        <w:t>soggetto</w:t>
      </w:r>
      <w:r w:rsidRPr="000709FF">
        <w:rPr>
          <w:rFonts w:ascii="Times New Roman" w:hAnsi="Times New Roman"/>
          <w:spacing w:val="-7"/>
          <w:sz w:val="24"/>
          <w:szCs w:val="24"/>
        </w:rPr>
        <w:t xml:space="preserve"> </w:t>
      </w:r>
      <w:r w:rsidRPr="000709FF">
        <w:rPr>
          <w:rFonts w:ascii="Times New Roman" w:hAnsi="Times New Roman"/>
          <w:spacing w:val="-6"/>
          <w:sz w:val="24"/>
          <w:szCs w:val="24"/>
        </w:rPr>
        <w:t>proponente,</w:t>
      </w:r>
      <w:r w:rsidRPr="000709FF">
        <w:rPr>
          <w:rFonts w:ascii="Times New Roman" w:hAnsi="Times New Roman"/>
          <w:spacing w:val="-1"/>
          <w:sz w:val="24"/>
          <w:szCs w:val="24"/>
        </w:rPr>
        <w:t xml:space="preserve"> </w:t>
      </w:r>
      <w:r w:rsidRPr="000709FF">
        <w:rPr>
          <w:rFonts w:ascii="Times New Roman" w:hAnsi="Times New Roman"/>
          <w:spacing w:val="-6"/>
          <w:sz w:val="24"/>
          <w:szCs w:val="24"/>
        </w:rPr>
        <w:t>singolo</w:t>
      </w:r>
      <w:r w:rsidRPr="000709FF">
        <w:rPr>
          <w:rFonts w:ascii="Times New Roman" w:hAnsi="Times New Roman"/>
          <w:spacing w:val="-5"/>
          <w:sz w:val="24"/>
          <w:szCs w:val="24"/>
        </w:rPr>
        <w:t xml:space="preserve"> </w:t>
      </w:r>
      <w:r w:rsidRPr="000709FF">
        <w:rPr>
          <w:rFonts w:ascii="Times New Roman" w:hAnsi="Times New Roman"/>
          <w:spacing w:val="-6"/>
          <w:sz w:val="24"/>
          <w:szCs w:val="24"/>
        </w:rPr>
        <w:t>o</w:t>
      </w:r>
      <w:r w:rsidRPr="000709FF">
        <w:rPr>
          <w:rFonts w:ascii="Times New Roman" w:hAnsi="Times New Roman"/>
          <w:spacing w:val="-7"/>
          <w:sz w:val="24"/>
          <w:szCs w:val="24"/>
        </w:rPr>
        <w:t xml:space="preserve"> </w:t>
      </w:r>
      <w:r w:rsidRPr="000709FF">
        <w:rPr>
          <w:rFonts w:ascii="Times New Roman" w:hAnsi="Times New Roman"/>
          <w:spacing w:val="-6"/>
          <w:sz w:val="24"/>
          <w:szCs w:val="24"/>
        </w:rPr>
        <w:t>associato,</w:t>
      </w:r>
      <w:r w:rsidRPr="000709FF">
        <w:rPr>
          <w:rFonts w:ascii="Times New Roman" w:hAnsi="Times New Roman"/>
          <w:sz w:val="24"/>
          <w:szCs w:val="24"/>
        </w:rPr>
        <w:t xml:space="preserve"> </w:t>
      </w:r>
      <w:r w:rsidRPr="000709FF">
        <w:rPr>
          <w:rFonts w:ascii="Times New Roman" w:hAnsi="Times New Roman"/>
          <w:spacing w:val="-6"/>
          <w:sz w:val="24"/>
          <w:szCs w:val="24"/>
        </w:rPr>
        <w:t>può</w:t>
      </w:r>
      <w:r w:rsidRPr="000709FF">
        <w:rPr>
          <w:rFonts w:ascii="Times New Roman" w:hAnsi="Times New Roman"/>
          <w:spacing w:val="-7"/>
          <w:sz w:val="24"/>
          <w:szCs w:val="24"/>
        </w:rPr>
        <w:t xml:space="preserve"> </w:t>
      </w:r>
      <w:r w:rsidRPr="000709FF">
        <w:rPr>
          <w:rFonts w:ascii="Times New Roman" w:hAnsi="Times New Roman"/>
          <w:spacing w:val="-6"/>
          <w:sz w:val="24"/>
          <w:szCs w:val="24"/>
        </w:rPr>
        <w:t>presentare</w:t>
      </w:r>
      <w:r w:rsidRPr="000709FF">
        <w:rPr>
          <w:rFonts w:ascii="Times New Roman" w:hAnsi="Times New Roman"/>
          <w:spacing w:val="5"/>
          <w:sz w:val="24"/>
          <w:szCs w:val="24"/>
        </w:rPr>
        <w:t xml:space="preserve"> </w:t>
      </w:r>
      <w:r w:rsidRPr="000709FF">
        <w:rPr>
          <w:rFonts w:ascii="Times New Roman" w:hAnsi="Times New Roman"/>
          <w:b/>
          <w:spacing w:val="-6"/>
          <w:sz w:val="24"/>
          <w:szCs w:val="24"/>
        </w:rPr>
        <w:t>un</w:t>
      </w:r>
      <w:r w:rsidR="002D1F45">
        <w:rPr>
          <w:rFonts w:ascii="Times New Roman" w:hAnsi="Times New Roman"/>
          <w:b/>
          <w:spacing w:val="-6"/>
          <w:sz w:val="24"/>
          <w:szCs w:val="24"/>
        </w:rPr>
        <w:t>a sola proposta progettuale</w:t>
      </w:r>
      <w:r w:rsidRPr="000709FF">
        <w:rPr>
          <w:rFonts w:ascii="Times New Roman" w:hAnsi="Times New Roman"/>
          <w:b/>
          <w:spacing w:val="-6"/>
          <w:sz w:val="24"/>
          <w:szCs w:val="24"/>
        </w:rPr>
        <w:t>.</w:t>
      </w:r>
    </w:p>
    <w:p w14:paraId="75A9ADE1" w14:textId="64EB5942" w:rsidR="002D1F45" w:rsidRDefault="002D1F45" w:rsidP="00974052">
      <w:pPr>
        <w:spacing w:after="0" w:line="240" w:lineRule="auto"/>
        <w:rPr>
          <w:rFonts w:ascii="Times New Roman" w:eastAsia="Times New Roman" w:hAnsi="Times New Roman"/>
          <w:sz w:val="24"/>
          <w:szCs w:val="24"/>
          <w:lang w:eastAsia="it-IT"/>
        </w:rPr>
      </w:pPr>
    </w:p>
    <w:p w14:paraId="33CC1D15" w14:textId="01C1AB5B" w:rsidR="002D1F45" w:rsidRDefault="002D1F45" w:rsidP="00A6286F">
      <w:pPr>
        <w:spacing w:after="0" w:line="240" w:lineRule="auto"/>
        <w:jc w:val="both"/>
        <w:rPr>
          <w:rFonts w:ascii="Times New Roman" w:eastAsia="Times New Roman" w:hAnsi="Times New Roman"/>
          <w:sz w:val="24"/>
          <w:szCs w:val="24"/>
          <w:lang w:eastAsia="it-IT"/>
        </w:rPr>
      </w:pPr>
      <w:r w:rsidRPr="00ED4E61">
        <w:rPr>
          <w:rFonts w:ascii="Times New Roman" w:eastAsia="Times New Roman" w:hAnsi="Times New Roman"/>
          <w:sz w:val="24"/>
          <w:szCs w:val="24"/>
          <w:lang w:eastAsia="it-IT"/>
        </w:rPr>
        <w:t>Fino al 30 ottobre 2025, ogni soggetto proponente, singolo o associato, non può presentare la medesima proposta progettuale in risposta ad analoghi avvisi Comune di Castellammare di Stabia.</w:t>
      </w:r>
    </w:p>
    <w:p w14:paraId="563E1B9B" w14:textId="77777777" w:rsidR="00A6286F" w:rsidRDefault="00A6286F" w:rsidP="00A6286F">
      <w:pPr>
        <w:spacing w:after="0" w:line="240" w:lineRule="auto"/>
        <w:jc w:val="both"/>
        <w:rPr>
          <w:color w:val="000000"/>
          <w:shd w:val="clear" w:color="auto" w:fill="FFFFFF"/>
        </w:rPr>
      </w:pPr>
    </w:p>
    <w:p w14:paraId="3F45961E" w14:textId="42B3EAF8" w:rsidR="00A6286F" w:rsidRPr="00A6286F" w:rsidRDefault="00A6286F" w:rsidP="00A6286F">
      <w:pPr>
        <w:spacing w:after="0" w:line="240" w:lineRule="auto"/>
        <w:jc w:val="both"/>
        <w:rPr>
          <w:rFonts w:ascii="Times New Roman" w:eastAsia="Times New Roman" w:hAnsi="Times New Roman"/>
          <w:sz w:val="24"/>
          <w:szCs w:val="24"/>
          <w:lang w:eastAsia="it-IT"/>
        </w:rPr>
      </w:pPr>
      <w:r w:rsidRPr="00A6286F">
        <w:rPr>
          <w:rFonts w:ascii="Times New Roman" w:hAnsi="Times New Roman"/>
          <w:color w:val="000000"/>
          <w:sz w:val="24"/>
          <w:szCs w:val="24"/>
          <w:shd w:val="clear" w:color="auto" w:fill="FFFFFF"/>
        </w:rPr>
        <w:t>Si precisa che in relazione ai Bandi adottati alla luce della deliberazione della Giunta Comunale n. 130 del 26/06/2025, sarà possibile partecipare esclusivamente ad uno dei due Avvisi.</w:t>
      </w:r>
    </w:p>
    <w:p w14:paraId="0081EF79" w14:textId="77777777" w:rsidR="002D1F45" w:rsidRPr="000709FF" w:rsidRDefault="002D1F45" w:rsidP="00A6286F">
      <w:pPr>
        <w:spacing w:after="0" w:line="240" w:lineRule="auto"/>
        <w:jc w:val="both"/>
        <w:rPr>
          <w:rFonts w:ascii="Times New Roman" w:eastAsia="Times New Roman" w:hAnsi="Times New Roman"/>
          <w:sz w:val="24"/>
          <w:szCs w:val="24"/>
          <w:lang w:eastAsia="it-IT"/>
        </w:rPr>
      </w:pPr>
    </w:p>
    <w:p w14:paraId="5C5353BC" w14:textId="77777777" w:rsidR="002B030A" w:rsidRPr="00433666" w:rsidRDefault="00DE3D04" w:rsidP="00974052">
      <w:pPr>
        <w:spacing w:after="0" w:line="240" w:lineRule="auto"/>
        <w:jc w:val="both"/>
        <w:rPr>
          <w:rFonts w:ascii="Times New Roman" w:eastAsia="Times New Roman" w:hAnsi="Times New Roman"/>
          <w:sz w:val="24"/>
          <w:szCs w:val="24"/>
          <w:lang w:eastAsia="it-IT"/>
        </w:rPr>
      </w:pPr>
      <w:r w:rsidRPr="00433666">
        <w:rPr>
          <w:rFonts w:ascii="Times New Roman" w:eastAsia="Times New Roman" w:hAnsi="Times New Roman"/>
          <w:sz w:val="24"/>
          <w:szCs w:val="24"/>
          <w:lang w:eastAsia="it-IT"/>
        </w:rPr>
        <w:t xml:space="preserve">Nella proposta progettuale non potranno essere inserite attività culturali </w:t>
      </w:r>
      <w:proofErr w:type="gramStart"/>
      <w:r w:rsidRPr="00433666">
        <w:rPr>
          <w:rFonts w:ascii="Times New Roman" w:eastAsia="Times New Roman" w:hAnsi="Times New Roman"/>
          <w:sz w:val="24"/>
          <w:szCs w:val="24"/>
          <w:lang w:eastAsia="it-IT"/>
        </w:rPr>
        <w:t>ed</w:t>
      </w:r>
      <w:proofErr w:type="gramEnd"/>
      <w:r w:rsidRPr="00433666">
        <w:rPr>
          <w:rFonts w:ascii="Times New Roman" w:eastAsia="Times New Roman" w:hAnsi="Times New Roman"/>
          <w:sz w:val="24"/>
          <w:szCs w:val="24"/>
          <w:lang w:eastAsia="it-IT"/>
        </w:rPr>
        <w:t xml:space="preserve"> iniziative già finanziate a qualunque titolo dal Comune di Castellam</w:t>
      </w:r>
      <w:r w:rsidR="002B030A" w:rsidRPr="00433666">
        <w:rPr>
          <w:rFonts w:ascii="Times New Roman" w:eastAsia="Times New Roman" w:hAnsi="Times New Roman"/>
          <w:sz w:val="24"/>
          <w:szCs w:val="24"/>
          <w:lang w:eastAsia="it-IT"/>
        </w:rPr>
        <w:t>mare di Stabia nell’anno 2025.</w:t>
      </w:r>
    </w:p>
    <w:p w14:paraId="2518334F" w14:textId="71D7D67A" w:rsidR="002B030A" w:rsidRPr="00433666" w:rsidRDefault="002B030A" w:rsidP="00974052">
      <w:pPr>
        <w:spacing w:after="0" w:line="240" w:lineRule="auto"/>
        <w:jc w:val="both"/>
        <w:rPr>
          <w:rFonts w:ascii="Times New Roman" w:eastAsia="Times New Roman" w:hAnsi="Times New Roman"/>
          <w:sz w:val="24"/>
          <w:szCs w:val="24"/>
          <w:lang w:eastAsia="it-IT"/>
        </w:rPr>
      </w:pPr>
      <w:r w:rsidRPr="00433666">
        <w:rPr>
          <w:rFonts w:ascii="Times New Roman" w:eastAsia="Times New Roman" w:hAnsi="Times New Roman"/>
          <w:sz w:val="24"/>
          <w:szCs w:val="24"/>
          <w:lang w:eastAsia="it-IT"/>
        </w:rPr>
        <w:t xml:space="preserve">È </w:t>
      </w:r>
      <w:r w:rsidRPr="00433666">
        <w:rPr>
          <w:rFonts w:ascii="Times New Roman" w:hAnsi="Times New Roman"/>
          <w:sz w:val="24"/>
          <w:szCs w:val="24"/>
        </w:rPr>
        <w:t>possibile l’eventuale cofinanziamento della proposta progettuale da parte di altri enti pubblici</w:t>
      </w:r>
      <w:r w:rsidR="002D78FD" w:rsidRPr="00433666">
        <w:rPr>
          <w:rFonts w:ascii="Times New Roman" w:eastAsia="Times New Roman" w:hAnsi="Times New Roman"/>
          <w:sz w:val="24"/>
          <w:szCs w:val="24"/>
          <w:lang w:eastAsia="it-IT"/>
        </w:rPr>
        <w:t xml:space="preserve">. </w:t>
      </w:r>
    </w:p>
    <w:p w14:paraId="08CD8D50" w14:textId="77777777" w:rsidR="000709FF" w:rsidRDefault="000709FF" w:rsidP="00974052">
      <w:pPr>
        <w:spacing w:after="0" w:line="240" w:lineRule="auto"/>
        <w:jc w:val="both"/>
        <w:rPr>
          <w:rFonts w:ascii="Times New Roman" w:eastAsia="Times New Roman" w:hAnsi="Times New Roman"/>
          <w:b/>
          <w:sz w:val="24"/>
          <w:szCs w:val="24"/>
          <w:lang w:eastAsia="it-IT"/>
        </w:rPr>
      </w:pPr>
    </w:p>
    <w:p w14:paraId="0B070226" w14:textId="0193CFEA" w:rsidR="006C592C" w:rsidRDefault="00526020" w:rsidP="00974052">
      <w:pPr>
        <w:spacing w:after="0" w:line="240" w:lineRule="auto"/>
        <w:jc w:val="both"/>
        <w:rPr>
          <w:rFonts w:ascii="Times New Roman" w:eastAsia="Times New Roman" w:hAnsi="Times New Roman"/>
          <w:sz w:val="24"/>
          <w:szCs w:val="24"/>
          <w:lang w:eastAsia="it-IT"/>
        </w:rPr>
      </w:pPr>
      <w:r w:rsidRPr="00526020">
        <w:rPr>
          <w:rFonts w:ascii="Times New Roman" w:eastAsia="Times New Roman" w:hAnsi="Times New Roman"/>
          <w:b/>
          <w:sz w:val="24"/>
          <w:szCs w:val="24"/>
          <w:lang w:eastAsia="it-IT"/>
        </w:rPr>
        <w:t>2)</w:t>
      </w:r>
      <w:r>
        <w:rPr>
          <w:rFonts w:ascii="Times New Roman" w:eastAsia="Times New Roman" w:hAnsi="Times New Roman"/>
          <w:sz w:val="24"/>
          <w:szCs w:val="24"/>
          <w:lang w:eastAsia="it-IT"/>
        </w:rPr>
        <w:t xml:space="preserve"> </w:t>
      </w:r>
      <w:r w:rsidRPr="00526020">
        <w:rPr>
          <w:rFonts w:ascii="Times New Roman" w:eastAsia="Times New Roman" w:hAnsi="Times New Roman"/>
          <w:sz w:val="24"/>
          <w:szCs w:val="24"/>
          <w:lang w:eastAsia="it-IT"/>
        </w:rPr>
        <w:t>L’istanza di partecipazione al</w:t>
      </w:r>
      <w:r w:rsidR="00EA681D">
        <w:rPr>
          <w:rFonts w:ascii="Times New Roman" w:eastAsia="Times New Roman" w:hAnsi="Times New Roman"/>
          <w:sz w:val="24"/>
          <w:szCs w:val="24"/>
          <w:lang w:eastAsia="it-IT"/>
        </w:rPr>
        <w:t xml:space="preserve"> presente Avviso</w:t>
      </w:r>
      <w:r w:rsidRPr="00526020">
        <w:rPr>
          <w:rFonts w:ascii="Times New Roman" w:eastAsia="Times New Roman" w:hAnsi="Times New Roman"/>
          <w:sz w:val="24"/>
          <w:szCs w:val="24"/>
          <w:lang w:eastAsia="it-IT"/>
        </w:rPr>
        <w:t>, redatta in conformità al modello allegato</w:t>
      </w:r>
      <w:r>
        <w:rPr>
          <w:rFonts w:ascii="Times New Roman" w:eastAsia="Times New Roman" w:hAnsi="Times New Roman"/>
          <w:sz w:val="24"/>
          <w:szCs w:val="24"/>
          <w:lang w:eastAsia="it-IT"/>
        </w:rPr>
        <w:t xml:space="preserve"> (Allegato A)</w:t>
      </w:r>
      <w:r w:rsidRPr="00526020">
        <w:rPr>
          <w:rFonts w:ascii="Times New Roman" w:eastAsia="Times New Roman" w:hAnsi="Times New Roman"/>
          <w:sz w:val="24"/>
          <w:szCs w:val="24"/>
          <w:lang w:eastAsia="it-IT"/>
        </w:rPr>
        <w:t xml:space="preserve">, deve pervenire al Settore </w:t>
      </w:r>
      <w:r>
        <w:rPr>
          <w:rFonts w:ascii="Times New Roman" w:eastAsia="Times New Roman" w:hAnsi="Times New Roman"/>
          <w:sz w:val="24"/>
          <w:szCs w:val="24"/>
          <w:lang w:eastAsia="it-IT"/>
        </w:rPr>
        <w:t xml:space="preserve">II </w:t>
      </w:r>
      <w:r w:rsidRPr="00526020">
        <w:rPr>
          <w:rFonts w:ascii="Times New Roman" w:eastAsia="Times New Roman" w:hAnsi="Times New Roman"/>
          <w:sz w:val="24"/>
          <w:szCs w:val="24"/>
          <w:lang w:eastAsia="it-IT"/>
        </w:rPr>
        <w:t xml:space="preserve">Area </w:t>
      </w:r>
      <w:r>
        <w:rPr>
          <w:rFonts w:ascii="Times New Roman" w:eastAsia="Times New Roman" w:hAnsi="Times New Roman"/>
          <w:sz w:val="24"/>
          <w:szCs w:val="24"/>
          <w:lang w:eastAsia="it-IT"/>
        </w:rPr>
        <w:t>Servizi Sociali e al Cittadino</w:t>
      </w:r>
      <w:r w:rsidRPr="00526020">
        <w:rPr>
          <w:rFonts w:ascii="Times New Roman" w:eastAsia="Times New Roman" w:hAnsi="Times New Roman"/>
          <w:sz w:val="24"/>
          <w:szCs w:val="24"/>
          <w:lang w:eastAsia="it-IT"/>
        </w:rPr>
        <w:t xml:space="preserve"> – </w:t>
      </w:r>
      <w:r>
        <w:rPr>
          <w:rFonts w:ascii="Times New Roman" w:eastAsia="Times New Roman" w:hAnsi="Times New Roman"/>
          <w:sz w:val="24"/>
          <w:szCs w:val="24"/>
          <w:lang w:eastAsia="it-IT"/>
        </w:rPr>
        <w:t xml:space="preserve">Ufficio </w:t>
      </w:r>
      <w:r w:rsidRPr="00526020">
        <w:rPr>
          <w:rFonts w:ascii="Times New Roman" w:eastAsia="Times New Roman" w:hAnsi="Times New Roman"/>
          <w:sz w:val="24"/>
          <w:szCs w:val="24"/>
          <w:lang w:eastAsia="it-IT"/>
        </w:rPr>
        <w:t xml:space="preserve">Cultura e </w:t>
      </w:r>
      <w:r>
        <w:rPr>
          <w:rFonts w:ascii="Times New Roman" w:eastAsia="Times New Roman" w:hAnsi="Times New Roman"/>
          <w:sz w:val="24"/>
          <w:szCs w:val="24"/>
          <w:lang w:eastAsia="it-IT"/>
        </w:rPr>
        <w:t xml:space="preserve">Beni Culturali </w:t>
      </w:r>
      <w:r w:rsidRPr="00526020">
        <w:rPr>
          <w:rFonts w:ascii="Times New Roman" w:eastAsia="Times New Roman" w:hAnsi="Times New Roman"/>
          <w:sz w:val="24"/>
          <w:szCs w:val="24"/>
          <w:lang w:eastAsia="it-IT"/>
        </w:rPr>
        <w:t>del Comune di Castellammare di Stabia</w:t>
      </w:r>
      <w:r w:rsidR="00EA681D">
        <w:rPr>
          <w:rFonts w:ascii="Times New Roman" w:eastAsia="Times New Roman" w:hAnsi="Times New Roman"/>
          <w:sz w:val="24"/>
          <w:szCs w:val="24"/>
          <w:lang w:eastAsia="it-IT"/>
        </w:rPr>
        <w:t xml:space="preserve"> -</w:t>
      </w:r>
      <w:r w:rsidRPr="00526020">
        <w:rPr>
          <w:rFonts w:ascii="Times New Roman" w:eastAsia="Times New Roman" w:hAnsi="Times New Roman"/>
          <w:sz w:val="24"/>
          <w:szCs w:val="24"/>
          <w:lang w:eastAsia="it-IT"/>
        </w:rPr>
        <w:t xml:space="preserve"> entro e non oltre le ore </w:t>
      </w:r>
      <w:r w:rsidR="00E76452">
        <w:rPr>
          <w:rFonts w:ascii="Times New Roman" w:eastAsia="Times New Roman" w:hAnsi="Times New Roman"/>
          <w:b/>
          <w:sz w:val="24"/>
          <w:szCs w:val="24"/>
          <w:u w:val="single"/>
          <w:lang w:eastAsia="it-IT"/>
        </w:rPr>
        <w:t>09</w:t>
      </w:r>
      <w:r w:rsidR="00EF0AD9">
        <w:rPr>
          <w:rFonts w:ascii="Times New Roman" w:eastAsia="Times New Roman" w:hAnsi="Times New Roman"/>
          <w:b/>
          <w:sz w:val="24"/>
          <w:szCs w:val="24"/>
          <w:u w:val="single"/>
          <w:lang w:eastAsia="it-IT"/>
        </w:rPr>
        <w:t>:00 del 14</w:t>
      </w:r>
      <w:r w:rsidR="003548CE" w:rsidRPr="003548CE">
        <w:rPr>
          <w:rFonts w:ascii="Times New Roman" w:eastAsia="Times New Roman" w:hAnsi="Times New Roman"/>
          <w:b/>
          <w:sz w:val="24"/>
          <w:szCs w:val="24"/>
          <w:u w:val="single"/>
          <w:lang w:eastAsia="it-IT"/>
        </w:rPr>
        <w:t>/07/2025</w:t>
      </w:r>
      <w:r>
        <w:rPr>
          <w:rFonts w:ascii="Times New Roman" w:eastAsia="Times New Roman" w:hAnsi="Times New Roman"/>
          <w:sz w:val="24"/>
          <w:szCs w:val="24"/>
          <w:lang w:eastAsia="it-IT"/>
        </w:rPr>
        <w:t xml:space="preserve"> </w:t>
      </w:r>
      <w:r w:rsidRPr="00526020">
        <w:rPr>
          <w:rFonts w:ascii="Times New Roman" w:eastAsia="Times New Roman" w:hAnsi="Times New Roman"/>
          <w:sz w:val="24"/>
          <w:szCs w:val="24"/>
          <w:lang w:eastAsia="it-IT"/>
        </w:rPr>
        <w:t xml:space="preserve">tramite invio a mezzo PEC oppure email al seguente indirizzo: </w:t>
      </w:r>
      <w:hyperlink r:id="rId10" w:history="1">
        <w:r w:rsidR="00EA681D" w:rsidRPr="00733F7C">
          <w:rPr>
            <w:rStyle w:val="Collegamentoipertestuale"/>
            <w:rFonts w:ascii="Times New Roman" w:eastAsia="Times New Roman" w:hAnsi="Times New Roman"/>
            <w:sz w:val="24"/>
            <w:szCs w:val="24"/>
            <w:lang w:eastAsia="it-IT"/>
          </w:rPr>
          <w:t>protocollo.stabia@asmepec.it</w:t>
        </w:r>
      </w:hyperlink>
      <w:r w:rsidR="00EA681D">
        <w:rPr>
          <w:rFonts w:ascii="Times New Roman" w:eastAsia="Times New Roman" w:hAnsi="Times New Roman"/>
          <w:sz w:val="24"/>
          <w:szCs w:val="24"/>
          <w:u w:val="single"/>
          <w:lang w:eastAsia="it-IT"/>
        </w:rPr>
        <w:t xml:space="preserve"> </w:t>
      </w:r>
      <w:r w:rsidR="006C592C">
        <w:rPr>
          <w:rFonts w:ascii="Times New Roman" w:eastAsia="Times New Roman" w:hAnsi="Times New Roman"/>
          <w:sz w:val="24"/>
          <w:szCs w:val="24"/>
          <w:u w:val="single"/>
          <w:lang w:eastAsia="it-IT"/>
        </w:rPr>
        <w:t>.</w:t>
      </w:r>
    </w:p>
    <w:p w14:paraId="55285439" w14:textId="7920036D" w:rsidR="00932DE1" w:rsidRPr="00C66455" w:rsidRDefault="00526020" w:rsidP="00974052">
      <w:pPr>
        <w:spacing w:after="0" w:line="240" w:lineRule="auto"/>
        <w:jc w:val="both"/>
        <w:rPr>
          <w:rFonts w:ascii="Times New Roman" w:eastAsia="Times New Roman" w:hAnsi="Times New Roman"/>
          <w:b/>
          <w:sz w:val="24"/>
          <w:szCs w:val="24"/>
          <w:u w:val="single"/>
          <w:lang w:eastAsia="it-IT"/>
        </w:rPr>
      </w:pPr>
      <w:r w:rsidRPr="00526020">
        <w:rPr>
          <w:rFonts w:ascii="Times New Roman" w:eastAsia="Times New Roman" w:hAnsi="Times New Roman"/>
          <w:sz w:val="24"/>
          <w:szCs w:val="24"/>
          <w:lang w:eastAsia="it-IT"/>
        </w:rPr>
        <w:t xml:space="preserve">L’oggetto della PEC/email dovrà riportare la seguente dicitura: </w:t>
      </w:r>
      <w:r w:rsidRPr="00C66455">
        <w:rPr>
          <w:rFonts w:ascii="Times New Roman" w:eastAsia="Times New Roman" w:hAnsi="Times New Roman"/>
          <w:b/>
          <w:sz w:val="24"/>
          <w:szCs w:val="24"/>
          <w:u w:val="single"/>
          <w:lang w:eastAsia="it-IT"/>
        </w:rPr>
        <w:t>“</w:t>
      </w:r>
      <w:r w:rsidR="00985913" w:rsidRPr="00C66455">
        <w:rPr>
          <w:rFonts w:ascii="Times New Roman" w:hAnsi="Times New Roman"/>
          <w:b/>
          <w:sz w:val="24"/>
          <w:szCs w:val="24"/>
          <w:u w:val="single"/>
        </w:rPr>
        <w:t xml:space="preserve">AVVISO PUBBLICO </w:t>
      </w:r>
      <w:r w:rsidR="00985913" w:rsidRPr="00C66455">
        <w:rPr>
          <w:rFonts w:ascii="Times New Roman" w:hAnsi="Times New Roman"/>
          <w:b/>
          <w:bCs/>
          <w:sz w:val="24"/>
          <w:szCs w:val="24"/>
          <w:u w:val="single"/>
          <w:lang w:eastAsia="it-IT"/>
        </w:rPr>
        <w:t xml:space="preserve">PER LA CONCESSIONE DI CONTRIBUTI FINANZIARI, </w:t>
      </w:r>
      <w:r w:rsidR="00985913" w:rsidRPr="00C66455">
        <w:rPr>
          <w:rFonts w:ascii="Times New Roman" w:hAnsi="Times New Roman"/>
          <w:b/>
          <w:sz w:val="24"/>
          <w:szCs w:val="24"/>
          <w:u w:val="single"/>
        </w:rPr>
        <w:t>PER LA REALIZZAZIONE DI INIZIATIVE CULTURALI SU TUTTO IL TERRITORIO CITTADINO FINO AL 30/10/2025</w:t>
      </w:r>
      <w:r w:rsidR="00EA681D" w:rsidRPr="00C66455">
        <w:rPr>
          <w:rFonts w:ascii="Times New Roman" w:eastAsia="Times New Roman" w:hAnsi="Times New Roman"/>
          <w:b/>
          <w:sz w:val="24"/>
          <w:szCs w:val="24"/>
          <w:u w:val="single"/>
          <w:lang w:eastAsia="it-IT"/>
        </w:rPr>
        <w:t>, SEGUITO DAL NOME DEL SOGGETTO RICHIEDENTE”</w:t>
      </w:r>
      <w:r w:rsidRPr="00C66455">
        <w:rPr>
          <w:rFonts w:ascii="Times New Roman" w:eastAsia="Times New Roman" w:hAnsi="Times New Roman"/>
          <w:b/>
          <w:sz w:val="24"/>
          <w:szCs w:val="24"/>
          <w:u w:val="single"/>
          <w:lang w:eastAsia="it-IT"/>
        </w:rPr>
        <w:t xml:space="preserve">. </w:t>
      </w:r>
    </w:p>
    <w:p w14:paraId="4F5EA677" w14:textId="77777777" w:rsidR="00526020" w:rsidRDefault="00526020" w:rsidP="00974052">
      <w:pPr>
        <w:spacing w:after="0" w:line="240" w:lineRule="auto"/>
        <w:jc w:val="both"/>
        <w:rPr>
          <w:rFonts w:ascii="Times New Roman" w:eastAsia="Times New Roman" w:hAnsi="Times New Roman"/>
          <w:sz w:val="24"/>
          <w:szCs w:val="24"/>
          <w:lang w:eastAsia="it-IT"/>
        </w:rPr>
      </w:pPr>
      <w:r w:rsidRPr="00526020">
        <w:rPr>
          <w:rFonts w:ascii="Times New Roman" w:eastAsia="Times New Roman" w:hAnsi="Times New Roman"/>
          <w:sz w:val="24"/>
          <w:szCs w:val="24"/>
          <w:lang w:eastAsia="it-IT"/>
        </w:rPr>
        <w:t xml:space="preserve">Le domande trasmesse con altre modalità o pervenute oltre la scadenza sopra riportata saranno considerate irricevibili. </w:t>
      </w:r>
    </w:p>
    <w:p w14:paraId="15FDF781" w14:textId="65D0B1F3" w:rsidR="00526020" w:rsidRDefault="00526020" w:rsidP="00974052">
      <w:pPr>
        <w:spacing w:after="0" w:line="240" w:lineRule="auto"/>
        <w:jc w:val="both"/>
        <w:rPr>
          <w:rFonts w:ascii="Times New Roman" w:eastAsia="Times New Roman" w:hAnsi="Times New Roman"/>
          <w:sz w:val="24"/>
          <w:szCs w:val="24"/>
          <w:lang w:eastAsia="it-IT"/>
        </w:rPr>
      </w:pPr>
      <w:r w:rsidRPr="00526020">
        <w:rPr>
          <w:rFonts w:ascii="Times New Roman" w:eastAsia="Times New Roman" w:hAnsi="Times New Roman"/>
          <w:sz w:val="24"/>
          <w:szCs w:val="24"/>
          <w:lang w:eastAsia="it-IT"/>
        </w:rPr>
        <w:t xml:space="preserve">È richiesto, a pena di esclusione, l’utilizzo dell’apposita modulistica, allegata al presente Avviso quale parte integrante e sostanziale dello stesso. </w:t>
      </w:r>
    </w:p>
    <w:p w14:paraId="401BAC3D" w14:textId="45CBB42B" w:rsidR="00932DE1" w:rsidRDefault="00932DE1" w:rsidP="00974052">
      <w:pPr>
        <w:spacing w:after="0" w:line="240" w:lineRule="auto"/>
        <w:jc w:val="both"/>
        <w:rPr>
          <w:rFonts w:ascii="Times New Roman" w:eastAsia="Times New Roman" w:hAnsi="Times New Roman"/>
          <w:sz w:val="24"/>
          <w:szCs w:val="24"/>
          <w:lang w:eastAsia="it-IT"/>
        </w:rPr>
      </w:pPr>
      <w:r w:rsidRPr="00466CC2">
        <w:rPr>
          <w:rFonts w:ascii="Times New Roman" w:eastAsia="Times New Roman" w:hAnsi="Times New Roman"/>
          <w:sz w:val="24"/>
          <w:szCs w:val="24"/>
          <w:lang w:eastAsia="it-IT"/>
        </w:rPr>
        <w:t>Tutti i file</w:t>
      </w:r>
      <w:r w:rsidR="00757797">
        <w:rPr>
          <w:rFonts w:ascii="Times New Roman" w:eastAsia="Times New Roman" w:hAnsi="Times New Roman"/>
          <w:sz w:val="24"/>
          <w:szCs w:val="24"/>
          <w:lang w:eastAsia="it-IT"/>
        </w:rPr>
        <w:t>,</w:t>
      </w:r>
      <w:r w:rsidRPr="00466CC2">
        <w:rPr>
          <w:rFonts w:ascii="Times New Roman" w:eastAsia="Times New Roman" w:hAnsi="Times New Roman"/>
          <w:sz w:val="24"/>
          <w:szCs w:val="24"/>
          <w:lang w:eastAsia="it-IT"/>
        </w:rPr>
        <w:t xml:space="preserve"> inviati per via telematica</w:t>
      </w:r>
      <w:r w:rsidR="00757797">
        <w:rPr>
          <w:rFonts w:ascii="Times New Roman" w:eastAsia="Times New Roman" w:hAnsi="Times New Roman"/>
          <w:sz w:val="24"/>
          <w:szCs w:val="24"/>
          <w:lang w:eastAsia="it-IT"/>
        </w:rPr>
        <w:t>,</w:t>
      </w:r>
      <w:r w:rsidRPr="00466CC2">
        <w:rPr>
          <w:rFonts w:ascii="Times New Roman" w:eastAsia="Times New Roman" w:hAnsi="Times New Roman"/>
          <w:sz w:val="24"/>
          <w:szCs w:val="24"/>
          <w:lang w:eastAsia="it-IT"/>
        </w:rPr>
        <w:t xml:space="preserve"> dovranno essere trasmessi in formato </w:t>
      </w:r>
      <w:r w:rsidR="00757797">
        <w:rPr>
          <w:rFonts w:ascii="Times New Roman" w:eastAsia="Times New Roman" w:hAnsi="Times New Roman"/>
          <w:sz w:val="24"/>
          <w:szCs w:val="24"/>
          <w:lang w:eastAsia="it-IT"/>
        </w:rPr>
        <w:t>“</w:t>
      </w:r>
      <w:r w:rsidRPr="00466CC2">
        <w:rPr>
          <w:rFonts w:ascii="Times New Roman" w:eastAsia="Times New Roman" w:hAnsi="Times New Roman"/>
          <w:sz w:val="24"/>
          <w:szCs w:val="24"/>
          <w:lang w:eastAsia="it-IT"/>
        </w:rPr>
        <w:t>pdf</w:t>
      </w:r>
      <w:r w:rsidR="00757797">
        <w:rPr>
          <w:rFonts w:ascii="Times New Roman" w:eastAsia="Times New Roman" w:hAnsi="Times New Roman"/>
          <w:sz w:val="24"/>
          <w:szCs w:val="24"/>
          <w:lang w:eastAsia="it-IT"/>
        </w:rPr>
        <w:t>”</w:t>
      </w:r>
      <w:r w:rsidRPr="00466CC2">
        <w:rPr>
          <w:rFonts w:ascii="Times New Roman" w:eastAsia="Times New Roman" w:hAnsi="Times New Roman"/>
          <w:sz w:val="24"/>
          <w:szCs w:val="24"/>
          <w:lang w:eastAsia="it-IT"/>
        </w:rPr>
        <w:t xml:space="preserve"> e sottoscritti con firma in calce o con firma digitale.</w:t>
      </w:r>
    </w:p>
    <w:p w14:paraId="5932EBDA" w14:textId="4888F35E" w:rsidR="00526020" w:rsidRDefault="00526020" w:rsidP="00974052">
      <w:pPr>
        <w:spacing w:after="0" w:line="240" w:lineRule="auto"/>
        <w:jc w:val="both"/>
        <w:rPr>
          <w:rFonts w:ascii="Times New Roman" w:eastAsia="Times New Roman" w:hAnsi="Times New Roman"/>
          <w:sz w:val="24"/>
          <w:szCs w:val="24"/>
          <w:lang w:eastAsia="it-IT"/>
        </w:rPr>
      </w:pPr>
      <w:r w:rsidRPr="00526020">
        <w:rPr>
          <w:rFonts w:ascii="Times New Roman" w:eastAsia="Times New Roman" w:hAnsi="Times New Roman"/>
          <w:sz w:val="24"/>
          <w:szCs w:val="24"/>
          <w:lang w:eastAsia="it-IT"/>
        </w:rPr>
        <w:t>Nel caso di domande presentate più volte e/o di documentazione inviata con più trasmissioni, sarà considerato esclusivamente l’ultimo invio in ordine cronologico effettuato tramite PEC</w:t>
      </w:r>
      <w:r w:rsidR="00757797">
        <w:rPr>
          <w:rFonts w:ascii="Times New Roman" w:eastAsia="Times New Roman" w:hAnsi="Times New Roman"/>
          <w:sz w:val="24"/>
          <w:szCs w:val="24"/>
          <w:lang w:eastAsia="it-IT"/>
        </w:rPr>
        <w:t>/mail</w:t>
      </w:r>
      <w:r w:rsidRPr="00526020">
        <w:rPr>
          <w:rFonts w:ascii="Times New Roman" w:eastAsia="Times New Roman" w:hAnsi="Times New Roman"/>
          <w:sz w:val="24"/>
          <w:szCs w:val="24"/>
          <w:lang w:eastAsia="it-IT"/>
        </w:rPr>
        <w:t>.</w:t>
      </w:r>
    </w:p>
    <w:p w14:paraId="5E474B46" w14:textId="77777777" w:rsidR="00932DE1" w:rsidRDefault="00932DE1" w:rsidP="00974052">
      <w:pPr>
        <w:spacing w:after="0" w:line="240" w:lineRule="auto"/>
        <w:jc w:val="both"/>
        <w:rPr>
          <w:rFonts w:ascii="Times New Roman" w:hAnsi="Times New Roman"/>
          <w:spacing w:val="-2"/>
          <w:sz w:val="24"/>
          <w:szCs w:val="24"/>
        </w:rPr>
      </w:pPr>
    </w:p>
    <w:p w14:paraId="46F0939B" w14:textId="5C41EC00" w:rsidR="0052480E" w:rsidRPr="001D1B13" w:rsidRDefault="00DE3D04" w:rsidP="00974052">
      <w:pPr>
        <w:spacing w:after="0" w:line="240" w:lineRule="auto"/>
        <w:jc w:val="both"/>
        <w:rPr>
          <w:rFonts w:ascii="Times New Roman" w:eastAsia="Times New Roman" w:hAnsi="Times New Roman"/>
          <w:sz w:val="24"/>
          <w:szCs w:val="24"/>
          <w:lang w:eastAsia="it-IT"/>
        </w:rPr>
      </w:pPr>
      <w:r w:rsidRPr="001D1B13">
        <w:rPr>
          <w:rFonts w:ascii="Times New Roman" w:hAnsi="Times New Roman"/>
          <w:spacing w:val="-2"/>
          <w:sz w:val="24"/>
          <w:szCs w:val="24"/>
        </w:rPr>
        <w:t>L</w:t>
      </w:r>
      <w:r w:rsidR="0052480E" w:rsidRPr="001D1B13">
        <w:rPr>
          <w:rFonts w:ascii="Times New Roman" w:hAnsi="Times New Roman"/>
          <w:spacing w:val="-2"/>
          <w:sz w:val="24"/>
          <w:szCs w:val="24"/>
        </w:rPr>
        <w:t>a</w:t>
      </w:r>
      <w:r w:rsidR="0052480E" w:rsidRPr="001D1B13">
        <w:rPr>
          <w:rFonts w:ascii="Times New Roman" w:hAnsi="Times New Roman"/>
          <w:spacing w:val="-11"/>
          <w:sz w:val="24"/>
          <w:szCs w:val="24"/>
        </w:rPr>
        <w:t xml:space="preserve"> </w:t>
      </w:r>
      <w:r w:rsidR="0052480E" w:rsidRPr="001D1B13">
        <w:rPr>
          <w:rFonts w:ascii="Times New Roman" w:hAnsi="Times New Roman"/>
          <w:spacing w:val="-2"/>
          <w:sz w:val="24"/>
          <w:szCs w:val="24"/>
        </w:rPr>
        <w:t>domanda</w:t>
      </w:r>
      <w:r w:rsidR="0052480E" w:rsidRPr="001D1B13">
        <w:rPr>
          <w:rFonts w:ascii="Times New Roman" w:hAnsi="Times New Roman"/>
          <w:spacing w:val="-11"/>
          <w:sz w:val="24"/>
          <w:szCs w:val="24"/>
        </w:rPr>
        <w:t xml:space="preserve"> </w:t>
      </w:r>
      <w:r w:rsidR="0052480E" w:rsidRPr="001D1B13">
        <w:rPr>
          <w:rFonts w:ascii="Times New Roman" w:hAnsi="Times New Roman"/>
          <w:spacing w:val="-2"/>
          <w:sz w:val="24"/>
          <w:szCs w:val="24"/>
        </w:rPr>
        <w:t>di</w:t>
      </w:r>
      <w:r w:rsidR="0052480E" w:rsidRPr="001D1B13">
        <w:rPr>
          <w:rFonts w:ascii="Times New Roman" w:hAnsi="Times New Roman"/>
          <w:spacing w:val="-11"/>
          <w:sz w:val="24"/>
          <w:szCs w:val="24"/>
        </w:rPr>
        <w:t xml:space="preserve"> </w:t>
      </w:r>
      <w:r w:rsidR="0052480E" w:rsidRPr="001D1B13">
        <w:rPr>
          <w:rFonts w:ascii="Times New Roman" w:hAnsi="Times New Roman"/>
          <w:spacing w:val="-2"/>
          <w:sz w:val="24"/>
          <w:szCs w:val="24"/>
        </w:rPr>
        <w:t>partecipazione</w:t>
      </w:r>
      <w:r w:rsidR="0052480E" w:rsidRPr="001D1B13">
        <w:rPr>
          <w:rFonts w:ascii="Times New Roman" w:hAnsi="Times New Roman"/>
          <w:spacing w:val="-11"/>
          <w:sz w:val="24"/>
          <w:szCs w:val="24"/>
        </w:rPr>
        <w:t xml:space="preserve"> </w:t>
      </w:r>
      <w:r w:rsidR="0052480E" w:rsidRPr="001D1B13">
        <w:rPr>
          <w:rFonts w:ascii="Times New Roman" w:hAnsi="Times New Roman"/>
          <w:spacing w:val="-2"/>
          <w:sz w:val="24"/>
          <w:szCs w:val="24"/>
        </w:rPr>
        <w:t>alla</w:t>
      </w:r>
      <w:r w:rsidR="0052480E" w:rsidRPr="001D1B13">
        <w:rPr>
          <w:rFonts w:ascii="Times New Roman" w:hAnsi="Times New Roman"/>
          <w:spacing w:val="-11"/>
          <w:sz w:val="24"/>
          <w:szCs w:val="24"/>
        </w:rPr>
        <w:t xml:space="preserve"> </w:t>
      </w:r>
      <w:r w:rsidR="0052480E" w:rsidRPr="001D1B13">
        <w:rPr>
          <w:rFonts w:ascii="Times New Roman" w:hAnsi="Times New Roman"/>
          <w:spacing w:val="-2"/>
          <w:sz w:val="24"/>
          <w:szCs w:val="24"/>
        </w:rPr>
        <w:t>presente</w:t>
      </w:r>
      <w:r w:rsidR="0052480E" w:rsidRPr="001D1B13">
        <w:rPr>
          <w:rFonts w:ascii="Times New Roman" w:hAnsi="Times New Roman"/>
          <w:spacing w:val="-11"/>
          <w:sz w:val="24"/>
          <w:szCs w:val="24"/>
        </w:rPr>
        <w:t xml:space="preserve"> </w:t>
      </w:r>
      <w:r w:rsidR="0052480E" w:rsidRPr="001D1B13">
        <w:rPr>
          <w:rFonts w:ascii="Times New Roman" w:hAnsi="Times New Roman"/>
          <w:spacing w:val="-2"/>
          <w:sz w:val="24"/>
          <w:szCs w:val="24"/>
        </w:rPr>
        <w:t>procedura,</w:t>
      </w:r>
      <w:r w:rsidR="0052480E" w:rsidRPr="001D1B13">
        <w:rPr>
          <w:rFonts w:ascii="Times New Roman" w:hAnsi="Times New Roman"/>
          <w:spacing w:val="-3"/>
          <w:sz w:val="24"/>
          <w:szCs w:val="24"/>
        </w:rPr>
        <w:t xml:space="preserve"> </w:t>
      </w:r>
      <w:r w:rsidR="0052480E" w:rsidRPr="001D1B13">
        <w:rPr>
          <w:rFonts w:ascii="Times New Roman" w:hAnsi="Times New Roman"/>
          <w:spacing w:val="-2"/>
          <w:sz w:val="24"/>
          <w:szCs w:val="24"/>
        </w:rPr>
        <w:t>redatta</w:t>
      </w:r>
      <w:r w:rsidR="0052480E" w:rsidRPr="001D1B13">
        <w:rPr>
          <w:rFonts w:ascii="Times New Roman" w:hAnsi="Times New Roman"/>
          <w:spacing w:val="-8"/>
          <w:sz w:val="24"/>
          <w:szCs w:val="24"/>
        </w:rPr>
        <w:t xml:space="preserve"> </w:t>
      </w:r>
      <w:r w:rsidR="0052480E" w:rsidRPr="001D1B13">
        <w:rPr>
          <w:rFonts w:ascii="Times New Roman" w:hAnsi="Times New Roman"/>
          <w:spacing w:val="-2"/>
          <w:sz w:val="24"/>
          <w:szCs w:val="24"/>
        </w:rPr>
        <w:t>secondo</w:t>
      </w:r>
      <w:r w:rsidR="0052480E" w:rsidRPr="001D1B13">
        <w:rPr>
          <w:rFonts w:ascii="Times New Roman" w:hAnsi="Times New Roman"/>
          <w:spacing w:val="-5"/>
          <w:sz w:val="24"/>
          <w:szCs w:val="24"/>
        </w:rPr>
        <w:t xml:space="preserve"> </w:t>
      </w:r>
      <w:proofErr w:type="gramStart"/>
      <w:r w:rsidR="00A07278" w:rsidRPr="001D1B13">
        <w:rPr>
          <w:rFonts w:ascii="Times New Roman" w:hAnsi="Times New Roman"/>
          <w:spacing w:val="-4"/>
          <w:sz w:val="24"/>
          <w:szCs w:val="24"/>
        </w:rPr>
        <w:t>l’</w:t>
      </w:r>
      <w:r w:rsidR="00115619">
        <w:rPr>
          <w:rFonts w:ascii="Times New Roman" w:hAnsi="Times New Roman"/>
          <w:spacing w:val="-4"/>
          <w:sz w:val="24"/>
          <w:szCs w:val="24"/>
        </w:rPr>
        <w:t xml:space="preserve"> </w:t>
      </w:r>
      <w:proofErr w:type="gramEnd"/>
      <w:r w:rsidR="00A07278" w:rsidRPr="001D1B13">
        <w:rPr>
          <w:rFonts w:ascii="Times New Roman" w:hAnsi="Times New Roman"/>
          <w:spacing w:val="-4"/>
          <w:sz w:val="24"/>
          <w:szCs w:val="24"/>
        </w:rPr>
        <w:t>“</w:t>
      </w:r>
      <w:r w:rsidR="0052480E" w:rsidRPr="001D1B13">
        <w:rPr>
          <w:rFonts w:ascii="Times New Roman" w:hAnsi="Times New Roman"/>
          <w:spacing w:val="-4"/>
          <w:sz w:val="24"/>
          <w:szCs w:val="24"/>
        </w:rPr>
        <w:t>A</w:t>
      </w:r>
      <w:r w:rsidR="00A07278" w:rsidRPr="001D1B13">
        <w:rPr>
          <w:rFonts w:ascii="Times New Roman" w:hAnsi="Times New Roman"/>
          <w:spacing w:val="-4"/>
          <w:sz w:val="24"/>
          <w:szCs w:val="24"/>
        </w:rPr>
        <w:t>ll</w:t>
      </w:r>
      <w:r w:rsidR="0052480E" w:rsidRPr="001D1B13">
        <w:rPr>
          <w:rFonts w:ascii="Times New Roman" w:hAnsi="Times New Roman"/>
          <w:spacing w:val="-4"/>
          <w:sz w:val="24"/>
          <w:szCs w:val="24"/>
        </w:rPr>
        <w:t>egato</w:t>
      </w:r>
      <w:r w:rsidR="0052480E" w:rsidRPr="001D1B13">
        <w:rPr>
          <w:rFonts w:ascii="Times New Roman" w:hAnsi="Times New Roman"/>
          <w:spacing w:val="9"/>
          <w:sz w:val="24"/>
          <w:szCs w:val="24"/>
        </w:rPr>
        <w:t xml:space="preserve"> </w:t>
      </w:r>
      <w:r w:rsidR="0052480E" w:rsidRPr="001D1B13">
        <w:rPr>
          <w:rFonts w:ascii="Times New Roman" w:hAnsi="Times New Roman"/>
          <w:spacing w:val="-4"/>
          <w:sz w:val="24"/>
          <w:szCs w:val="24"/>
        </w:rPr>
        <w:t>A”</w:t>
      </w:r>
      <w:r w:rsidR="0052480E" w:rsidRPr="001D1B13">
        <w:rPr>
          <w:rFonts w:ascii="Times New Roman" w:hAnsi="Times New Roman"/>
          <w:spacing w:val="-6"/>
          <w:sz w:val="24"/>
          <w:szCs w:val="24"/>
        </w:rPr>
        <w:t xml:space="preserve"> </w:t>
      </w:r>
      <w:r w:rsidR="0052480E" w:rsidRPr="001D1B13">
        <w:rPr>
          <w:rFonts w:ascii="Times New Roman" w:hAnsi="Times New Roman"/>
          <w:spacing w:val="-4"/>
          <w:sz w:val="24"/>
          <w:szCs w:val="24"/>
        </w:rPr>
        <w:t>del</w:t>
      </w:r>
      <w:r w:rsidR="0052480E" w:rsidRPr="001D1B13">
        <w:rPr>
          <w:rFonts w:ascii="Times New Roman" w:hAnsi="Times New Roman"/>
          <w:spacing w:val="-9"/>
          <w:sz w:val="24"/>
          <w:szCs w:val="24"/>
        </w:rPr>
        <w:t xml:space="preserve"> </w:t>
      </w:r>
      <w:r w:rsidR="0052480E" w:rsidRPr="001D1B13">
        <w:rPr>
          <w:rFonts w:ascii="Times New Roman" w:hAnsi="Times New Roman"/>
          <w:spacing w:val="-4"/>
          <w:sz w:val="24"/>
          <w:szCs w:val="24"/>
        </w:rPr>
        <w:t>presente</w:t>
      </w:r>
      <w:r w:rsidR="0052480E" w:rsidRPr="001D1B13">
        <w:rPr>
          <w:rFonts w:ascii="Times New Roman" w:hAnsi="Times New Roman"/>
          <w:sz w:val="24"/>
          <w:szCs w:val="24"/>
        </w:rPr>
        <w:t xml:space="preserve"> </w:t>
      </w:r>
      <w:r w:rsidR="0052480E" w:rsidRPr="001D1B13">
        <w:rPr>
          <w:rFonts w:ascii="Times New Roman" w:hAnsi="Times New Roman"/>
          <w:spacing w:val="-4"/>
          <w:sz w:val="24"/>
          <w:szCs w:val="24"/>
        </w:rPr>
        <w:t xml:space="preserve">Avviso, </w:t>
      </w:r>
      <w:r w:rsidRPr="001D1B13">
        <w:rPr>
          <w:rFonts w:ascii="Times New Roman" w:hAnsi="Times New Roman"/>
          <w:spacing w:val="-4"/>
          <w:sz w:val="24"/>
          <w:szCs w:val="24"/>
        </w:rPr>
        <w:t>dovrà</w:t>
      </w:r>
      <w:r w:rsidR="006F0051">
        <w:rPr>
          <w:rFonts w:ascii="Times New Roman" w:hAnsi="Times New Roman"/>
          <w:spacing w:val="-4"/>
          <w:sz w:val="24"/>
          <w:szCs w:val="24"/>
        </w:rPr>
        <w:t xml:space="preserve"> </w:t>
      </w:r>
      <w:r w:rsidRPr="001D1B13">
        <w:rPr>
          <w:rFonts w:ascii="Times New Roman" w:hAnsi="Times New Roman"/>
          <w:spacing w:val="-4"/>
          <w:sz w:val="24"/>
          <w:szCs w:val="24"/>
        </w:rPr>
        <w:t>essere corredata dai</w:t>
      </w:r>
      <w:r w:rsidR="0052480E" w:rsidRPr="001D1B13">
        <w:rPr>
          <w:rFonts w:ascii="Times New Roman" w:hAnsi="Times New Roman"/>
          <w:spacing w:val="-10"/>
          <w:sz w:val="24"/>
          <w:szCs w:val="24"/>
        </w:rPr>
        <w:t xml:space="preserve"> </w:t>
      </w:r>
      <w:r w:rsidR="0052480E" w:rsidRPr="001D1B13">
        <w:rPr>
          <w:rFonts w:ascii="Times New Roman" w:hAnsi="Times New Roman"/>
          <w:spacing w:val="-4"/>
          <w:sz w:val="24"/>
          <w:szCs w:val="24"/>
        </w:rPr>
        <w:t>seguenti</w:t>
      </w:r>
      <w:r w:rsidR="0052480E" w:rsidRPr="001D1B13">
        <w:rPr>
          <w:rFonts w:ascii="Times New Roman" w:hAnsi="Times New Roman"/>
          <w:sz w:val="24"/>
          <w:szCs w:val="24"/>
        </w:rPr>
        <w:t xml:space="preserve"> </w:t>
      </w:r>
      <w:r w:rsidR="0052480E" w:rsidRPr="001D1B13">
        <w:rPr>
          <w:rFonts w:ascii="Times New Roman" w:hAnsi="Times New Roman"/>
          <w:spacing w:val="-4"/>
          <w:sz w:val="24"/>
          <w:szCs w:val="24"/>
        </w:rPr>
        <w:t>documenti:</w:t>
      </w:r>
    </w:p>
    <w:p w14:paraId="64322C8A" w14:textId="4B6F86D8" w:rsidR="0002400C" w:rsidRDefault="0002400C" w:rsidP="00115619">
      <w:pPr>
        <w:pStyle w:val="Paragrafoelenco"/>
        <w:widowControl w:val="0"/>
        <w:numPr>
          <w:ilvl w:val="0"/>
          <w:numId w:val="15"/>
        </w:numPr>
        <w:tabs>
          <w:tab w:val="left" w:pos="767"/>
        </w:tabs>
        <w:autoSpaceDE w:val="0"/>
        <w:autoSpaceDN w:val="0"/>
        <w:spacing w:after="0" w:line="242" w:lineRule="auto"/>
        <w:ind w:left="851" w:right="358"/>
        <w:jc w:val="both"/>
        <w:rPr>
          <w:rFonts w:ascii="Times New Roman" w:hAnsi="Times New Roman"/>
          <w:sz w:val="24"/>
          <w:szCs w:val="24"/>
        </w:rPr>
      </w:pPr>
      <w:r>
        <w:rPr>
          <w:rFonts w:ascii="Times New Roman" w:hAnsi="Times New Roman"/>
          <w:sz w:val="24"/>
          <w:szCs w:val="24"/>
        </w:rPr>
        <w:t>Scheda Progetto (A</w:t>
      </w:r>
      <w:r w:rsidR="00F35355">
        <w:rPr>
          <w:rFonts w:ascii="Times New Roman" w:hAnsi="Times New Roman"/>
          <w:sz w:val="24"/>
          <w:szCs w:val="24"/>
        </w:rPr>
        <w:t>LLEGATO</w:t>
      </w:r>
      <w:r w:rsidR="008D662F">
        <w:rPr>
          <w:rFonts w:ascii="Times New Roman" w:hAnsi="Times New Roman"/>
          <w:sz w:val="24"/>
          <w:szCs w:val="24"/>
        </w:rPr>
        <w:t xml:space="preserve"> B</w:t>
      </w:r>
      <w:r>
        <w:rPr>
          <w:rFonts w:ascii="Times New Roman" w:hAnsi="Times New Roman"/>
          <w:sz w:val="24"/>
          <w:szCs w:val="24"/>
        </w:rPr>
        <w:t>);</w:t>
      </w:r>
    </w:p>
    <w:p w14:paraId="07370D35" w14:textId="53C914DC" w:rsidR="001D1B13" w:rsidRPr="00115619" w:rsidRDefault="001D1B13" w:rsidP="00115619">
      <w:pPr>
        <w:pStyle w:val="Paragrafoelenco"/>
        <w:widowControl w:val="0"/>
        <w:numPr>
          <w:ilvl w:val="0"/>
          <w:numId w:val="15"/>
        </w:numPr>
        <w:tabs>
          <w:tab w:val="left" w:pos="767"/>
        </w:tabs>
        <w:autoSpaceDE w:val="0"/>
        <w:autoSpaceDN w:val="0"/>
        <w:spacing w:after="0" w:line="242" w:lineRule="auto"/>
        <w:ind w:left="851" w:right="358"/>
        <w:jc w:val="both"/>
        <w:rPr>
          <w:rFonts w:ascii="Times New Roman" w:hAnsi="Times New Roman"/>
          <w:sz w:val="24"/>
          <w:szCs w:val="24"/>
        </w:rPr>
      </w:pPr>
      <w:r w:rsidRPr="00115619">
        <w:rPr>
          <w:rFonts w:ascii="Times New Roman" w:hAnsi="Times New Roman"/>
          <w:sz w:val="24"/>
          <w:szCs w:val="24"/>
        </w:rPr>
        <w:t>Statuto</w:t>
      </w:r>
      <w:r w:rsidRPr="00115619">
        <w:rPr>
          <w:rFonts w:ascii="Times New Roman" w:hAnsi="Times New Roman"/>
          <w:spacing w:val="-9"/>
          <w:sz w:val="24"/>
          <w:szCs w:val="24"/>
        </w:rPr>
        <w:t xml:space="preserve"> </w:t>
      </w:r>
      <w:r w:rsidRPr="00115619">
        <w:rPr>
          <w:rFonts w:ascii="Times New Roman" w:hAnsi="Times New Roman"/>
          <w:sz w:val="24"/>
          <w:szCs w:val="24"/>
        </w:rPr>
        <w:t>e/o</w:t>
      </w:r>
      <w:r w:rsidRPr="00115619">
        <w:rPr>
          <w:rFonts w:ascii="Times New Roman" w:hAnsi="Times New Roman"/>
          <w:spacing w:val="-10"/>
          <w:sz w:val="24"/>
          <w:szCs w:val="24"/>
        </w:rPr>
        <w:t xml:space="preserve"> </w:t>
      </w:r>
      <w:r w:rsidRPr="00115619">
        <w:rPr>
          <w:rFonts w:ascii="Times New Roman" w:hAnsi="Times New Roman"/>
          <w:sz w:val="24"/>
          <w:szCs w:val="24"/>
        </w:rPr>
        <w:t>Atto</w:t>
      </w:r>
      <w:r w:rsidRPr="00115619">
        <w:rPr>
          <w:rFonts w:ascii="Times New Roman" w:hAnsi="Times New Roman"/>
          <w:spacing w:val="-9"/>
          <w:sz w:val="24"/>
          <w:szCs w:val="24"/>
        </w:rPr>
        <w:t xml:space="preserve"> </w:t>
      </w:r>
      <w:r w:rsidRPr="00115619">
        <w:rPr>
          <w:rFonts w:ascii="Times New Roman" w:hAnsi="Times New Roman"/>
          <w:sz w:val="24"/>
          <w:szCs w:val="24"/>
        </w:rPr>
        <w:t>costitutivo</w:t>
      </w:r>
      <w:r w:rsidRPr="00115619">
        <w:rPr>
          <w:rFonts w:ascii="Times New Roman" w:hAnsi="Times New Roman"/>
          <w:spacing w:val="-9"/>
          <w:sz w:val="24"/>
          <w:szCs w:val="24"/>
        </w:rPr>
        <w:t xml:space="preserve"> </w:t>
      </w:r>
      <w:r w:rsidRPr="00115619">
        <w:rPr>
          <w:rFonts w:ascii="Times New Roman" w:hAnsi="Times New Roman"/>
          <w:sz w:val="24"/>
          <w:szCs w:val="24"/>
        </w:rPr>
        <w:t>(aggiornati), fatta eccezione per le libere forme associative;</w:t>
      </w:r>
      <w:r w:rsidRPr="00115619">
        <w:rPr>
          <w:rFonts w:ascii="Times New Roman" w:hAnsi="Times New Roman"/>
          <w:spacing w:val="-9"/>
          <w:sz w:val="24"/>
          <w:szCs w:val="24"/>
        </w:rPr>
        <w:t xml:space="preserve"> </w:t>
      </w:r>
    </w:p>
    <w:p w14:paraId="7BDCA5DF" w14:textId="77777777" w:rsidR="001D1B13" w:rsidRPr="00115619" w:rsidRDefault="001D1B13" w:rsidP="00115619">
      <w:pPr>
        <w:pStyle w:val="Paragrafoelenco"/>
        <w:widowControl w:val="0"/>
        <w:numPr>
          <w:ilvl w:val="0"/>
          <w:numId w:val="15"/>
        </w:numPr>
        <w:tabs>
          <w:tab w:val="left" w:pos="767"/>
        </w:tabs>
        <w:autoSpaceDE w:val="0"/>
        <w:autoSpaceDN w:val="0"/>
        <w:spacing w:after="0" w:line="270" w:lineRule="exact"/>
        <w:ind w:left="851"/>
        <w:jc w:val="both"/>
        <w:rPr>
          <w:rFonts w:ascii="Times New Roman" w:hAnsi="Times New Roman"/>
          <w:sz w:val="24"/>
          <w:szCs w:val="24"/>
        </w:rPr>
      </w:pPr>
      <w:r w:rsidRPr="00115619">
        <w:rPr>
          <w:rFonts w:ascii="Times New Roman" w:hAnsi="Times New Roman"/>
          <w:sz w:val="24"/>
          <w:szCs w:val="24"/>
        </w:rPr>
        <w:t>Curriculum</w:t>
      </w:r>
      <w:r w:rsidRPr="00115619">
        <w:rPr>
          <w:rFonts w:ascii="Times New Roman" w:hAnsi="Times New Roman"/>
          <w:spacing w:val="-7"/>
          <w:sz w:val="24"/>
          <w:szCs w:val="24"/>
        </w:rPr>
        <w:t xml:space="preserve"> </w:t>
      </w:r>
      <w:r w:rsidRPr="00115619">
        <w:rPr>
          <w:rFonts w:ascii="Times New Roman" w:hAnsi="Times New Roman"/>
          <w:sz w:val="24"/>
          <w:szCs w:val="24"/>
        </w:rPr>
        <w:t>del</w:t>
      </w:r>
      <w:r w:rsidRPr="00115619">
        <w:rPr>
          <w:rFonts w:ascii="Times New Roman" w:hAnsi="Times New Roman"/>
          <w:spacing w:val="-7"/>
          <w:sz w:val="24"/>
          <w:szCs w:val="24"/>
        </w:rPr>
        <w:t xml:space="preserve"> </w:t>
      </w:r>
      <w:r w:rsidRPr="00115619">
        <w:rPr>
          <w:rFonts w:ascii="Times New Roman" w:hAnsi="Times New Roman"/>
          <w:sz w:val="24"/>
          <w:szCs w:val="24"/>
        </w:rPr>
        <w:t>proponente</w:t>
      </w:r>
      <w:r w:rsidRPr="00115619">
        <w:rPr>
          <w:rFonts w:ascii="Times New Roman" w:hAnsi="Times New Roman"/>
          <w:spacing w:val="-6"/>
          <w:sz w:val="24"/>
          <w:szCs w:val="24"/>
        </w:rPr>
        <w:t xml:space="preserve"> </w:t>
      </w:r>
      <w:r w:rsidRPr="00115619">
        <w:rPr>
          <w:rFonts w:ascii="Times New Roman" w:hAnsi="Times New Roman"/>
          <w:spacing w:val="-2"/>
          <w:sz w:val="24"/>
          <w:szCs w:val="24"/>
        </w:rPr>
        <w:t xml:space="preserve">(aggiornato) dal quale dovrà evincersi </w:t>
      </w:r>
      <w:r w:rsidRPr="00115619">
        <w:rPr>
          <w:rFonts w:ascii="Times New Roman" w:hAnsi="Times New Roman"/>
          <w:sz w:val="24"/>
          <w:szCs w:val="24"/>
        </w:rPr>
        <w:t>l’esperienza nell’ideazione, realizzazione e gestione di eventi in campo culturale, realizzati nell’ultimo triennio, che siano verificabili, da comprovare mediante locandine, comunicati o rassegne stampa e simili;</w:t>
      </w:r>
    </w:p>
    <w:p w14:paraId="5014EEB9" w14:textId="4601F516" w:rsidR="00F8213B" w:rsidRDefault="00F8213B" w:rsidP="00115619">
      <w:pPr>
        <w:pStyle w:val="Paragrafoelenco"/>
        <w:widowControl w:val="0"/>
        <w:numPr>
          <w:ilvl w:val="0"/>
          <w:numId w:val="15"/>
        </w:numPr>
        <w:tabs>
          <w:tab w:val="left" w:pos="767"/>
        </w:tabs>
        <w:autoSpaceDE w:val="0"/>
        <w:autoSpaceDN w:val="0"/>
        <w:spacing w:after="0" w:line="270" w:lineRule="exact"/>
        <w:ind w:left="851"/>
        <w:jc w:val="both"/>
        <w:rPr>
          <w:rFonts w:ascii="Times New Roman" w:hAnsi="Times New Roman"/>
          <w:sz w:val="24"/>
          <w:szCs w:val="24"/>
        </w:rPr>
      </w:pPr>
      <w:r w:rsidRPr="00115619">
        <w:rPr>
          <w:rFonts w:ascii="Times New Roman" w:hAnsi="Times New Roman"/>
          <w:sz w:val="24"/>
          <w:szCs w:val="24"/>
        </w:rPr>
        <w:t xml:space="preserve">Eventuali Protocolli di intesa sottoscritti con soggetti partner per la realizzazione </w:t>
      </w:r>
      <w:r w:rsidRPr="00115619">
        <w:rPr>
          <w:rFonts w:ascii="Times New Roman" w:hAnsi="Times New Roman"/>
          <w:sz w:val="24"/>
          <w:szCs w:val="24"/>
        </w:rPr>
        <w:lastRenderedPageBreak/>
        <w:t>dell’iniziativa</w:t>
      </w:r>
      <w:r w:rsidR="009B3D1D">
        <w:rPr>
          <w:rFonts w:ascii="Times New Roman" w:hAnsi="Times New Roman"/>
          <w:sz w:val="24"/>
          <w:szCs w:val="24"/>
        </w:rPr>
        <w:t>. Ciascun P</w:t>
      </w:r>
      <w:r w:rsidR="009B3D1D" w:rsidRPr="009B3D1D">
        <w:rPr>
          <w:rFonts w:ascii="Times New Roman" w:hAnsi="Times New Roman"/>
          <w:sz w:val="24"/>
          <w:szCs w:val="24"/>
        </w:rPr>
        <w:t>rotocollo d</w:t>
      </w:r>
      <w:r w:rsidR="009B3D1D">
        <w:rPr>
          <w:rFonts w:ascii="Times New Roman" w:hAnsi="Times New Roman"/>
          <w:sz w:val="24"/>
          <w:szCs w:val="24"/>
        </w:rPr>
        <w:t>i Intesa</w:t>
      </w:r>
      <w:r w:rsidR="009B3D1D" w:rsidRPr="009B3D1D">
        <w:rPr>
          <w:rFonts w:ascii="Times New Roman" w:hAnsi="Times New Roman"/>
          <w:sz w:val="24"/>
          <w:szCs w:val="24"/>
        </w:rPr>
        <w:t xml:space="preserve"> deve prevedere gli impegni assunti e le attività realizzate da ciascun partner ed essere sottoscritto dai</w:t>
      </w:r>
      <w:r w:rsidR="00892C05">
        <w:rPr>
          <w:rFonts w:ascii="Times New Roman" w:hAnsi="Times New Roman"/>
          <w:sz w:val="24"/>
          <w:szCs w:val="24"/>
        </w:rPr>
        <w:t xml:space="preserve"> rispettivi</w:t>
      </w:r>
      <w:r w:rsidR="009B3D1D" w:rsidRPr="009B3D1D">
        <w:rPr>
          <w:rFonts w:ascii="Times New Roman" w:hAnsi="Times New Roman"/>
          <w:sz w:val="24"/>
          <w:szCs w:val="24"/>
        </w:rPr>
        <w:t xml:space="preserve"> Rappresentanti Legali</w:t>
      </w:r>
      <w:r w:rsidRPr="00115619">
        <w:rPr>
          <w:rFonts w:ascii="Times New Roman" w:hAnsi="Times New Roman"/>
          <w:sz w:val="24"/>
          <w:szCs w:val="24"/>
        </w:rPr>
        <w:t>;</w:t>
      </w:r>
    </w:p>
    <w:p w14:paraId="5AD4644E" w14:textId="3C034850" w:rsidR="001D1B13" w:rsidRPr="00115619" w:rsidRDefault="001D1B13" w:rsidP="00892C05">
      <w:pPr>
        <w:pStyle w:val="Paragrafoelenco"/>
        <w:widowControl w:val="0"/>
        <w:numPr>
          <w:ilvl w:val="0"/>
          <w:numId w:val="15"/>
        </w:numPr>
        <w:tabs>
          <w:tab w:val="left" w:pos="767"/>
        </w:tabs>
        <w:autoSpaceDE w:val="0"/>
        <w:autoSpaceDN w:val="0"/>
        <w:spacing w:after="0" w:line="270" w:lineRule="exact"/>
        <w:ind w:left="851"/>
        <w:jc w:val="both"/>
        <w:rPr>
          <w:rFonts w:ascii="Times New Roman" w:hAnsi="Times New Roman"/>
          <w:sz w:val="24"/>
          <w:szCs w:val="24"/>
        </w:rPr>
      </w:pPr>
      <w:r w:rsidRPr="00115619">
        <w:rPr>
          <w:rFonts w:ascii="Times New Roman" w:hAnsi="Times New Roman"/>
          <w:sz w:val="24"/>
          <w:szCs w:val="24"/>
        </w:rPr>
        <w:t>Copia</w:t>
      </w:r>
      <w:r w:rsidRPr="00892C05">
        <w:rPr>
          <w:rFonts w:ascii="Times New Roman" w:hAnsi="Times New Roman"/>
          <w:sz w:val="24"/>
          <w:szCs w:val="24"/>
        </w:rPr>
        <w:t xml:space="preserve"> </w:t>
      </w:r>
      <w:r w:rsidRPr="00115619">
        <w:rPr>
          <w:rFonts w:ascii="Times New Roman" w:hAnsi="Times New Roman"/>
          <w:sz w:val="24"/>
          <w:szCs w:val="24"/>
        </w:rPr>
        <w:t>del</w:t>
      </w:r>
      <w:r w:rsidRPr="00892C05">
        <w:rPr>
          <w:rFonts w:ascii="Times New Roman" w:hAnsi="Times New Roman"/>
          <w:sz w:val="24"/>
          <w:szCs w:val="24"/>
        </w:rPr>
        <w:t xml:space="preserve"> </w:t>
      </w:r>
      <w:r w:rsidRPr="00115619">
        <w:rPr>
          <w:rFonts w:ascii="Times New Roman" w:hAnsi="Times New Roman"/>
          <w:sz w:val="24"/>
          <w:szCs w:val="24"/>
        </w:rPr>
        <w:t>documento</w:t>
      </w:r>
      <w:r w:rsidRPr="00892C05">
        <w:rPr>
          <w:rFonts w:ascii="Times New Roman" w:hAnsi="Times New Roman"/>
          <w:sz w:val="24"/>
          <w:szCs w:val="24"/>
        </w:rPr>
        <w:t xml:space="preserve"> </w:t>
      </w:r>
      <w:r w:rsidRPr="00115619">
        <w:rPr>
          <w:rFonts w:ascii="Times New Roman" w:hAnsi="Times New Roman"/>
          <w:sz w:val="24"/>
          <w:szCs w:val="24"/>
        </w:rPr>
        <w:t>di</w:t>
      </w:r>
      <w:r w:rsidRPr="00892C05">
        <w:rPr>
          <w:rFonts w:ascii="Times New Roman" w:hAnsi="Times New Roman"/>
          <w:sz w:val="24"/>
          <w:szCs w:val="24"/>
        </w:rPr>
        <w:t xml:space="preserve"> </w:t>
      </w:r>
      <w:r w:rsidRPr="00115619">
        <w:rPr>
          <w:rFonts w:ascii="Times New Roman" w:hAnsi="Times New Roman"/>
          <w:sz w:val="24"/>
          <w:szCs w:val="24"/>
        </w:rPr>
        <w:t>identità</w:t>
      </w:r>
      <w:r w:rsidRPr="00892C05">
        <w:rPr>
          <w:rFonts w:ascii="Times New Roman" w:hAnsi="Times New Roman"/>
          <w:sz w:val="24"/>
          <w:szCs w:val="24"/>
        </w:rPr>
        <w:t xml:space="preserve"> </w:t>
      </w:r>
      <w:r w:rsidRPr="00115619">
        <w:rPr>
          <w:rFonts w:ascii="Times New Roman" w:hAnsi="Times New Roman"/>
          <w:sz w:val="24"/>
          <w:szCs w:val="24"/>
        </w:rPr>
        <w:t>del</w:t>
      </w:r>
      <w:r w:rsidRPr="00892C05">
        <w:rPr>
          <w:rFonts w:ascii="Times New Roman" w:hAnsi="Times New Roman"/>
          <w:sz w:val="24"/>
          <w:szCs w:val="24"/>
        </w:rPr>
        <w:t xml:space="preserve"> </w:t>
      </w:r>
      <w:r w:rsidRPr="00115619">
        <w:rPr>
          <w:rFonts w:ascii="Times New Roman" w:hAnsi="Times New Roman"/>
          <w:sz w:val="24"/>
          <w:szCs w:val="24"/>
        </w:rPr>
        <w:t>legale</w:t>
      </w:r>
      <w:r w:rsidRPr="00892C05">
        <w:rPr>
          <w:rFonts w:ascii="Times New Roman" w:hAnsi="Times New Roman"/>
          <w:sz w:val="24"/>
          <w:szCs w:val="24"/>
        </w:rPr>
        <w:t xml:space="preserve"> rappresentante</w:t>
      </w:r>
      <w:r w:rsidR="00892C05" w:rsidRPr="00892C05">
        <w:rPr>
          <w:rFonts w:ascii="Times New Roman" w:hAnsi="Times New Roman"/>
          <w:sz w:val="24"/>
          <w:szCs w:val="24"/>
        </w:rPr>
        <w:t xml:space="preserve"> (In caso di firma elettronica valida non è necessario allegare copia documento d’identità)</w:t>
      </w:r>
      <w:r w:rsidR="00115619" w:rsidRPr="00892C05">
        <w:rPr>
          <w:rFonts w:ascii="Times New Roman" w:hAnsi="Times New Roman"/>
          <w:sz w:val="24"/>
          <w:szCs w:val="24"/>
        </w:rPr>
        <w:t>;</w:t>
      </w:r>
    </w:p>
    <w:p w14:paraId="2118EDC3" w14:textId="4F778A2D" w:rsidR="001D1B13" w:rsidRPr="00115619" w:rsidRDefault="001D1B13" w:rsidP="00115619">
      <w:pPr>
        <w:pStyle w:val="Paragrafoelenco"/>
        <w:widowControl w:val="0"/>
        <w:numPr>
          <w:ilvl w:val="0"/>
          <w:numId w:val="15"/>
        </w:numPr>
        <w:tabs>
          <w:tab w:val="left" w:pos="767"/>
        </w:tabs>
        <w:autoSpaceDE w:val="0"/>
        <w:autoSpaceDN w:val="0"/>
        <w:spacing w:after="0" w:line="278" w:lineRule="exact"/>
        <w:ind w:left="851"/>
        <w:jc w:val="both"/>
        <w:rPr>
          <w:rFonts w:ascii="Times New Roman" w:hAnsi="Times New Roman"/>
          <w:bCs/>
          <w:spacing w:val="-2"/>
          <w:sz w:val="24"/>
          <w:szCs w:val="24"/>
        </w:rPr>
      </w:pPr>
      <w:r w:rsidRPr="00115619">
        <w:rPr>
          <w:rFonts w:ascii="Times New Roman" w:hAnsi="Times New Roman"/>
          <w:bCs/>
          <w:spacing w:val="-2"/>
          <w:sz w:val="24"/>
          <w:szCs w:val="24"/>
        </w:rPr>
        <w:t>Autocert</w:t>
      </w:r>
      <w:r w:rsidR="008D662F">
        <w:rPr>
          <w:rFonts w:ascii="Times New Roman" w:hAnsi="Times New Roman"/>
          <w:bCs/>
          <w:spacing w:val="-2"/>
          <w:sz w:val="24"/>
          <w:szCs w:val="24"/>
        </w:rPr>
        <w:t>ificazione antimafia (ALLEGATO C</w:t>
      </w:r>
      <w:r w:rsidRPr="00115619">
        <w:rPr>
          <w:rFonts w:ascii="Times New Roman" w:hAnsi="Times New Roman"/>
          <w:bCs/>
          <w:spacing w:val="-2"/>
          <w:sz w:val="24"/>
          <w:szCs w:val="24"/>
        </w:rPr>
        <w:t>);</w:t>
      </w:r>
    </w:p>
    <w:p w14:paraId="54661B1E" w14:textId="2655D47A" w:rsidR="001D1B13" w:rsidRPr="00115619" w:rsidRDefault="001D1B13" w:rsidP="00115619">
      <w:pPr>
        <w:pStyle w:val="Paragrafoelenco"/>
        <w:widowControl w:val="0"/>
        <w:numPr>
          <w:ilvl w:val="0"/>
          <w:numId w:val="15"/>
        </w:numPr>
        <w:tabs>
          <w:tab w:val="left" w:pos="767"/>
        </w:tabs>
        <w:autoSpaceDE w:val="0"/>
        <w:autoSpaceDN w:val="0"/>
        <w:spacing w:after="0" w:line="278" w:lineRule="exact"/>
        <w:ind w:left="851"/>
        <w:jc w:val="both"/>
        <w:rPr>
          <w:rFonts w:ascii="Times New Roman" w:hAnsi="Times New Roman"/>
          <w:bCs/>
          <w:spacing w:val="-2"/>
          <w:sz w:val="24"/>
          <w:szCs w:val="24"/>
        </w:rPr>
      </w:pPr>
      <w:r w:rsidRPr="00115619">
        <w:rPr>
          <w:rFonts w:ascii="Times New Roman" w:hAnsi="Times New Roman"/>
          <w:bCs/>
          <w:spacing w:val="-2"/>
          <w:sz w:val="24"/>
          <w:szCs w:val="24"/>
        </w:rPr>
        <w:t xml:space="preserve">Modello 2I informazione antimafia (ALLEGATO </w:t>
      </w:r>
      <w:r w:rsidR="008D662F">
        <w:rPr>
          <w:rFonts w:ascii="Times New Roman" w:hAnsi="Times New Roman"/>
          <w:bCs/>
          <w:spacing w:val="-2"/>
          <w:sz w:val="24"/>
          <w:szCs w:val="24"/>
        </w:rPr>
        <w:t>D</w:t>
      </w:r>
      <w:r w:rsidRPr="00115619">
        <w:rPr>
          <w:rFonts w:ascii="Times New Roman" w:hAnsi="Times New Roman"/>
          <w:bCs/>
          <w:spacing w:val="-2"/>
          <w:sz w:val="24"/>
          <w:szCs w:val="24"/>
        </w:rPr>
        <w:t>)</w:t>
      </w:r>
      <w:r w:rsidR="00115619" w:rsidRPr="00115619">
        <w:rPr>
          <w:rFonts w:ascii="Times New Roman" w:hAnsi="Times New Roman"/>
          <w:bCs/>
          <w:spacing w:val="-2"/>
          <w:sz w:val="24"/>
          <w:szCs w:val="24"/>
        </w:rPr>
        <w:t>;</w:t>
      </w:r>
    </w:p>
    <w:p w14:paraId="6C2B4076" w14:textId="17A417AE" w:rsidR="001D1B13" w:rsidRPr="00115619" w:rsidRDefault="001D1B13" w:rsidP="00115619">
      <w:pPr>
        <w:pStyle w:val="Paragrafoelenco"/>
        <w:widowControl w:val="0"/>
        <w:numPr>
          <w:ilvl w:val="0"/>
          <w:numId w:val="15"/>
        </w:numPr>
        <w:tabs>
          <w:tab w:val="left" w:pos="767"/>
        </w:tabs>
        <w:autoSpaceDE w:val="0"/>
        <w:autoSpaceDN w:val="0"/>
        <w:spacing w:after="0" w:line="278" w:lineRule="exact"/>
        <w:ind w:left="851"/>
        <w:jc w:val="both"/>
        <w:rPr>
          <w:rFonts w:ascii="Times New Roman" w:hAnsi="Times New Roman"/>
          <w:bCs/>
          <w:spacing w:val="-2"/>
          <w:sz w:val="24"/>
          <w:szCs w:val="24"/>
        </w:rPr>
      </w:pPr>
      <w:r w:rsidRPr="00115619">
        <w:rPr>
          <w:rFonts w:ascii="Times New Roman" w:hAnsi="Times New Roman"/>
          <w:bCs/>
          <w:spacing w:val="-2"/>
          <w:sz w:val="24"/>
          <w:szCs w:val="24"/>
        </w:rPr>
        <w:t xml:space="preserve">Informativa sulla privacy </w:t>
      </w:r>
      <w:r w:rsidR="008D662F">
        <w:rPr>
          <w:rFonts w:ascii="Times New Roman" w:hAnsi="Times New Roman"/>
          <w:spacing w:val="-2"/>
          <w:sz w:val="24"/>
          <w:szCs w:val="24"/>
        </w:rPr>
        <w:t>(ALLEGATO E</w:t>
      </w:r>
      <w:r w:rsidRPr="00115619">
        <w:rPr>
          <w:rFonts w:ascii="Times New Roman" w:hAnsi="Times New Roman"/>
          <w:spacing w:val="-2"/>
          <w:sz w:val="24"/>
          <w:szCs w:val="24"/>
        </w:rPr>
        <w:t>), sottoscritta dal legale rappresentante del soggetto proponente</w:t>
      </w:r>
      <w:r w:rsidR="00115619" w:rsidRPr="00115619">
        <w:rPr>
          <w:rFonts w:ascii="Times New Roman" w:hAnsi="Times New Roman"/>
          <w:spacing w:val="-2"/>
          <w:sz w:val="24"/>
          <w:szCs w:val="24"/>
        </w:rPr>
        <w:t>;</w:t>
      </w:r>
    </w:p>
    <w:p w14:paraId="5254E4A7" w14:textId="628C3A67" w:rsidR="001D1B13" w:rsidRPr="00115619" w:rsidRDefault="001D1B13" w:rsidP="00115619">
      <w:pPr>
        <w:pStyle w:val="Paragrafoelenco"/>
        <w:widowControl w:val="0"/>
        <w:numPr>
          <w:ilvl w:val="0"/>
          <w:numId w:val="15"/>
        </w:numPr>
        <w:tabs>
          <w:tab w:val="left" w:pos="767"/>
        </w:tabs>
        <w:autoSpaceDE w:val="0"/>
        <w:autoSpaceDN w:val="0"/>
        <w:spacing w:after="0" w:line="278" w:lineRule="exact"/>
        <w:ind w:left="851"/>
        <w:jc w:val="both"/>
        <w:rPr>
          <w:rFonts w:ascii="Times New Roman" w:hAnsi="Times New Roman"/>
          <w:bCs/>
          <w:spacing w:val="-2"/>
          <w:sz w:val="24"/>
          <w:szCs w:val="24"/>
        </w:rPr>
      </w:pPr>
      <w:r w:rsidRPr="00115619">
        <w:rPr>
          <w:rFonts w:ascii="Times New Roman" w:hAnsi="Times New Roman"/>
          <w:bCs/>
          <w:spacing w:val="-2"/>
          <w:sz w:val="24"/>
          <w:szCs w:val="24"/>
        </w:rPr>
        <w:t>Dichiarazione sostitutiva sulla regolarità del</w:t>
      </w:r>
      <w:r w:rsidR="00115619" w:rsidRPr="00115619">
        <w:rPr>
          <w:rFonts w:ascii="Times New Roman" w:hAnsi="Times New Roman"/>
          <w:bCs/>
          <w:spacing w:val="-2"/>
          <w:sz w:val="24"/>
          <w:szCs w:val="24"/>
        </w:rPr>
        <w:t xml:space="preserve"> pagamento dei tributi comunali </w:t>
      </w:r>
      <w:r w:rsidRPr="00115619">
        <w:rPr>
          <w:rFonts w:ascii="Times New Roman" w:hAnsi="Times New Roman"/>
          <w:bCs/>
          <w:spacing w:val="-2"/>
          <w:sz w:val="24"/>
          <w:szCs w:val="24"/>
        </w:rPr>
        <w:t>(</w:t>
      </w:r>
      <w:r w:rsidR="008D662F">
        <w:rPr>
          <w:rFonts w:ascii="Times New Roman" w:hAnsi="Times New Roman"/>
          <w:spacing w:val="-2"/>
          <w:sz w:val="24"/>
          <w:szCs w:val="24"/>
        </w:rPr>
        <w:t>ALLEGATO F</w:t>
      </w:r>
      <w:r w:rsidRPr="00115619">
        <w:rPr>
          <w:rFonts w:ascii="Times New Roman" w:hAnsi="Times New Roman"/>
          <w:spacing w:val="-2"/>
          <w:sz w:val="24"/>
          <w:szCs w:val="24"/>
        </w:rPr>
        <w:t>) sottoscritta dal legale rappresentante del sogget</w:t>
      </w:r>
      <w:r w:rsidR="00AD7D66" w:rsidRPr="00115619">
        <w:rPr>
          <w:rFonts w:ascii="Times New Roman" w:hAnsi="Times New Roman"/>
          <w:spacing w:val="-2"/>
          <w:sz w:val="24"/>
          <w:szCs w:val="24"/>
        </w:rPr>
        <w:t>to proponente;</w:t>
      </w:r>
    </w:p>
    <w:p w14:paraId="0BC7DA79" w14:textId="564C3335" w:rsidR="00AD7D66" w:rsidRPr="00115619" w:rsidRDefault="00AD7D66" w:rsidP="00115619">
      <w:pPr>
        <w:pStyle w:val="Paragrafoelenco"/>
        <w:widowControl w:val="0"/>
        <w:numPr>
          <w:ilvl w:val="0"/>
          <w:numId w:val="15"/>
        </w:numPr>
        <w:tabs>
          <w:tab w:val="left" w:pos="767"/>
        </w:tabs>
        <w:autoSpaceDE w:val="0"/>
        <w:autoSpaceDN w:val="0"/>
        <w:spacing w:after="0" w:line="278" w:lineRule="exact"/>
        <w:ind w:left="851"/>
        <w:jc w:val="both"/>
        <w:rPr>
          <w:rFonts w:ascii="Times New Roman" w:hAnsi="Times New Roman"/>
          <w:bCs/>
          <w:spacing w:val="-2"/>
          <w:sz w:val="24"/>
          <w:szCs w:val="24"/>
        </w:rPr>
      </w:pPr>
      <w:r w:rsidRPr="00115619">
        <w:rPr>
          <w:rFonts w:ascii="Times New Roman" w:hAnsi="Times New Roman"/>
          <w:spacing w:val="-2"/>
          <w:sz w:val="24"/>
          <w:szCs w:val="24"/>
        </w:rPr>
        <w:t>Con</w:t>
      </w:r>
      <w:r w:rsidR="008D662F">
        <w:rPr>
          <w:rFonts w:ascii="Times New Roman" w:hAnsi="Times New Roman"/>
          <w:spacing w:val="-2"/>
          <w:sz w:val="24"/>
          <w:szCs w:val="24"/>
        </w:rPr>
        <w:t>to corrente dedicato (ALLEGATO G</w:t>
      </w:r>
      <w:r w:rsidRPr="00115619">
        <w:rPr>
          <w:rFonts w:ascii="Times New Roman" w:hAnsi="Times New Roman"/>
          <w:spacing w:val="-2"/>
          <w:sz w:val="24"/>
          <w:szCs w:val="24"/>
        </w:rPr>
        <w:t>)</w:t>
      </w:r>
      <w:r w:rsidR="00115619">
        <w:rPr>
          <w:rFonts w:ascii="Times New Roman" w:hAnsi="Times New Roman"/>
          <w:spacing w:val="-2"/>
          <w:sz w:val="24"/>
          <w:szCs w:val="24"/>
        </w:rPr>
        <w:t>.</w:t>
      </w:r>
    </w:p>
    <w:p w14:paraId="09C21156" w14:textId="77777777" w:rsidR="001D1B13" w:rsidRDefault="001D1B13" w:rsidP="00115619">
      <w:pPr>
        <w:widowControl w:val="0"/>
        <w:tabs>
          <w:tab w:val="left" w:pos="571"/>
        </w:tabs>
        <w:autoSpaceDE w:val="0"/>
        <w:autoSpaceDN w:val="0"/>
        <w:spacing w:after="0" w:line="240" w:lineRule="auto"/>
        <w:jc w:val="both"/>
        <w:rPr>
          <w:rFonts w:ascii="Times New Roman" w:hAnsi="Times New Roman"/>
          <w:sz w:val="24"/>
          <w:szCs w:val="24"/>
        </w:rPr>
      </w:pPr>
    </w:p>
    <w:p w14:paraId="5C69B147" w14:textId="2887C4CE" w:rsidR="0052480E" w:rsidRPr="00B400AE" w:rsidRDefault="0052480E" w:rsidP="00115619">
      <w:pPr>
        <w:widowControl w:val="0"/>
        <w:tabs>
          <w:tab w:val="left" w:pos="571"/>
        </w:tabs>
        <w:autoSpaceDE w:val="0"/>
        <w:autoSpaceDN w:val="0"/>
        <w:spacing w:after="0" w:line="240" w:lineRule="auto"/>
        <w:jc w:val="both"/>
        <w:rPr>
          <w:rFonts w:ascii="Times New Roman" w:hAnsi="Times New Roman"/>
          <w:sz w:val="24"/>
          <w:szCs w:val="24"/>
          <w:highlight w:val="green"/>
        </w:rPr>
      </w:pPr>
      <w:r w:rsidRPr="001D1B13">
        <w:rPr>
          <w:rFonts w:ascii="Times New Roman" w:hAnsi="Times New Roman"/>
          <w:sz w:val="24"/>
          <w:szCs w:val="24"/>
        </w:rPr>
        <w:t>Le</w:t>
      </w:r>
      <w:r w:rsidRPr="001D1B13">
        <w:rPr>
          <w:rFonts w:ascii="Times New Roman" w:hAnsi="Times New Roman"/>
          <w:spacing w:val="80"/>
          <w:sz w:val="24"/>
          <w:szCs w:val="24"/>
        </w:rPr>
        <w:t xml:space="preserve"> </w:t>
      </w:r>
      <w:r w:rsidRPr="001D1B13">
        <w:rPr>
          <w:rFonts w:ascii="Times New Roman" w:hAnsi="Times New Roman"/>
          <w:sz w:val="24"/>
          <w:szCs w:val="24"/>
        </w:rPr>
        <w:t>dichiarazioni</w:t>
      </w:r>
      <w:r w:rsidRPr="001D1B13">
        <w:rPr>
          <w:rFonts w:ascii="Times New Roman" w:hAnsi="Times New Roman"/>
          <w:sz w:val="24"/>
          <w:szCs w:val="24"/>
        </w:rPr>
        <w:tab/>
        <w:t>autocertificate</w:t>
      </w:r>
      <w:r w:rsidRPr="001D1B13">
        <w:rPr>
          <w:rFonts w:ascii="Times New Roman" w:hAnsi="Times New Roman"/>
          <w:spacing w:val="80"/>
          <w:sz w:val="24"/>
          <w:szCs w:val="24"/>
        </w:rPr>
        <w:t xml:space="preserve"> </w:t>
      </w:r>
      <w:r w:rsidRPr="001D1B13">
        <w:rPr>
          <w:rFonts w:ascii="Times New Roman" w:hAnsi="Times New Roman"/>
          <w:sz w:val="24"/>
          <w:szCs w:val="24"/>
        </w:rPr>
        <w:t>dai</w:t>
      </w:r>
      <w:r w:rsidRPr="001D1B13">
        <w:rPr>
          <w:rFonts w:ascii="Times New Roman" w:hAnsi="Times New Roman"/>
          <w:spacing w:val="80"/>
          <w:sz w:val="24"/>
          <w:szCs w:val="24"/>
        </w:rPr>
        <w:t xml:space="preserve"> </w:t>
      </w:r>
      <w:r w:rsidRPr="001D1B13">
        <w:rPr>
          <w:rFonts w:ascii="Times New Roman" w:hAnsi="Times New Roman"/>
          <w:sz w:val="24"/>
          <w:szCs w:val="24"/>
        </w:rPr>
        <w:t>proponenti</w:t>
      </w:r>
      <w:r w:rsidRPr="001D1B13">
        <w:rPr>
          <w:rFonts w:ascii="Times New Roman" w:hAnsi="Times New Roman"/>
          <w:sz w:val="24"/>
          <w:szCs w:val="24"/>
        </w:rPr>
        <w:tab/>
      </w:r>
      <w:r w:rsidR="00932DE1" w:rsidRPr="001D1B13">
        <w:rPr>
          <w:rFonts w:ascii="Times New Roman" w:hAnsi="Times New Roman"/>
          <w:spacing w:val="-2"/>
          <w:sz w:val="24"/>
          <w:szCs w:val="24"/>
        </w:rPr>
        <w:t>saranno</w:t>
      </w:r>
      <w:r w:rsidRPr="001D1B13">
        <w:rPr>
          <w:rFonts w:ascii="Times New Roman" w:hAnsi="Times New Roman"/>
          <w:sz w:val="24"/>
          <w:szCs w:val="24"/>
        </w:rPr>
        <w:tab/>
      </w:r>
      <w:r w:rsidRPr="001D1B13">
        <w:rPr>
          <w:rFonts w:ascii="Times New Roman" w:hAnsi="Times New Roman"/>
          <w:spacing w:val="-2"/>
          <w:sz w:val="24"/>
          <w:szCs w:val="24"/>
        </w:rPr>
        <w:t>soggette</w:t>
      </w:r>
      <w:r w:rsidR="00932DE1" w:rsidRPr="001D1B13">
        <w:rPr>
          <w:rFonts w:ascii="Times New Roman" w:hAnsi="Times New Roman"/>
          <w:sz w:val="24"/>
          <w:szCs w:val="24"/>
        </w:rPr>
        <w:t xml:space="preserve"> </w:t>
      </w:r>
      <w:r w:rsidRPr="001D1B13">
        <w:rPr>
          <w:rFonts w:ascii="Times New Roman" w:hAnsi="Times New Roman"/>
          <w:sz w:val="24"/>
          <w:szCs w:val="24"/>
        </w:rPr>
        <w:t>a</w:t>
      </w:r>
      <w:r w:rsidRPr="001D1B13">
        <w:rPr>
          <w:rFonts w:ascii="Times New Roman" w:hAnsi="Times New Roman"/>
          <w:spacing w:val="80"/>
          <w:sz w:val="24"/>
          <w:szCs w:val="24"/>
        </w:rPr>
        <w:t xml:space="preserve"> </w:t>
      </w:r>
      <w:r w:rsidRPr="001D1B13">
        <w:rPr>
          <w:rFonts w:ascii="Times New Roman" w:hAnsi="Times New Roman"/>
          <w:sz w:val="24"/>
          <w:szCs w:val="24"/>
        </w:rPr>
        <w:t>verifica</w:t>
      </w:r>
      <w:r w:rsidRPr="001D1B13">
        <w:rPr>
          <w:rFonts w:ascii="Times New Roman" w:hAnsi="Times New Roman"/>
          <w:spacing w:val="80"/>
          <w:sz w:val="24"/>
          <w:szCs w:val="24"/>
        </w:rPr>
        <w:t xml:space="preserve"> </w:t>
      </w:r>
      <w:r w:rsidRPr="001D1B13">
        <w:rPr>
          <w:rFonts w:ascii="Times New Roman" w:hAnsi="Times New Roman"/>
          <w:sz w:val="24"/>
          <w:szCs w:val="24"/>
        </w:rPr>
        <w:t>da</w:t>
      </w:r>
      <w:r w:rsidR="00A07278" w:rsidRPr="001D1B13">
        <w:rPr>
          <w:rFonts w:ascii="Times New Roman" w:hAnsi="Times New Roman"/>
          <w:spacing w:val="80"/>
          <w:sz w:val="24"/>
          <w:szCs w:val="24"/>
        </w:rPr>
        <w:t xml:space="preserve"> </w:t>
      </w:r>
      <w:r w:rsidRPr="00B400AE">
        <w:rPr>
          <w:rFonts w:ascii="Times New Roman" w:hAnsi="Times New Roman"/>
          <w:sz w:val="24"/>
          <w:szCs w:val="24"/>
        </w:rPr>
        <w:t xml:space="preserve">parte </w:t>
      </w:r>
      <w:r w:rsidR="00466CC2" w:rsidRPr="00B400AE">
        <w:rPr>
          <w:rFonts w:ascii="Times New Roman" w:hAnsi="Times New Roman"/>
          <w:spacing w:val="-2"/>
          <w:sz w:val="24"/>
          <w:szCs w:val="24"/>
        </w:rPr>
        <w:t>dell’</w:t>
      </w:r>
      <w:r w:rsidRPr="00B400AE">
        <w:rPr>
          <w:rFonts w:ascii="Times New Roman" w:hAnsi="Times New Roman"/>
          <w:spacing w:val="-2"/>
          <w:sz w:val="24"/>
          <w:szCs w:val="24"/>
        </w:rPr>
        <w:t>Amministrazione ai</w:t>
      </w:r>
      <w:r w:rsidRPr="00B400AE">
        <w:rPr>
          <w:rFonts w:ascii="Times New Roman" w:hAnsi="Times New Roman"/>
          <w:spacing w:val="-9"/>
          <w:sz w:val="24"/>
          <w:szCs w:val="24"/>
        </w:rPr>
        <w:t xml:space="preserve"> </w:t>
      </w:r>
      <w:r w:rsidRPr="00B400AE">
        <w:rPr>
          <w:rFonts w:ascii="Times New Roman" w:hAnsi="Times New Roman"/>
          <w:spacing w:val="-2"/>
          <w:sz w:val="24"/>
          <w:szCs w:val="24"/>
        </w:rPr>
        <w:t>sensi del</w:t>
      </w:r>
      <w:r w:rsidRPr="00B400AE">
        <w:rPr>
          <w:rFonts w:ascii="Times New Roman" w:hAnsi="Times New Roman"/>
          <w:spacing w:val="-9"/>
          <w:sz w:val="24"/>
          <w:szCs w:val="24"/>
        </w:rPr>
        <w:t xml:space="preserve"> </w:t>
      </w:r>
      <w:r w:rsidRPr="00B400AE">
        <w:rPr>
          <w:rFonts w:ascii="Times New Roman" w:hAnsi="Times New Roman"/>
          <w:spacing w:val="-2"/>
          <w:sz w:val="24"/>
          <w:szCs w:val="24"/>
        </w:rPr>
        <w:t>D</w:t>
      </w:r>
      <w:r w:rsidR="00A07278" w:rsidRPr="00B400AE">
        <w:rPr>
          <w:rFonts w:ascii="Times New Roman" w:hAnsi="Times New Roman"/>
          <w:spacing w:val="-2"/>
          <w:sz w:val="24"/>
          <w:szCs w:val="24"/>
        </w:rPr>
        <w:t>.</w:t>
      </w:r>
      <w:r w:rsidRPr="00B400AE">
        <w:rPr>
          <w:rFonts w:ascii="Times New Roman" w:hAnsi="Times New Roman"/>
          <w:spacing w:val="-2"/>
          <w:sz w:val="24"/>
          <w:szCs w:val="24"/>
        </w:rPr>
        <w:t>P</w:t>
      </w:r>
      <w:r w:rsidR="00A07278" w:rsidRPr="00B400AE">
        <w:rPr>
          <w:rFonts w:ascii="Times New Roman" w:hAnsi="Times New Roman"/>
          <w:spacing w:val="-2"/>
          <w:sz w:val="24"/>
          <w:szCs w:val="24"/>
        </w:rPr>
        <w:t>.</w:t>
      </w:r>
      <w:r w:rsidRPr="00B400AE">
        <w:rPr>
          <w:rFonts w:ascii="Times New Roman" w:hAnsi="Times New Roman"/>
          <w:spacing w:val="-2"/>
          <w:sz w:val="24"/>
          <w:szCs w:val="24"/>
        </w:rPr>
        <w:t>R</w:t>
      </w:r>
      <w:r w:rsidR="00A07278" w:rsidRPr="00B400AE">
        <w:rPr>
          <w:rFonts w:ascii="Times New Roman" w:hAnsi="Times New Roman"/>
          <w:spacing w:val="-2"/>
          <w:sz w:val="24"/>
          <w:szCs w:val="24"/>
        </w:rPr>
        <w:t>.</w:t>
      </w:r>
      <w:r w:rsidRPr="00B400AE">
        <w:rPr>
          <w:rFonts w:ascii="Times New Roman" w:hAnsi="Times New Roman"/>
          <w:spacing w:val="-2"/>
          <w:sz w:val="24"/>
          <w:szCs w:val="24"/>
        </w:rPr>
        <w:t xml:space="preserve"> 445/2000.</w:t>
      </w:r>
    </w:p>
    <w:p w14:paraId="580387EE" w14:textId="338207D9" w:rsidR="00466CC2" w:rsidRPr="00466CC2" w:rsidRDefault="00466CC2" w:rsidP="00115619">
      <w:pPr>
        <w:spacing w:after="0" w:line="240" w:lineRule="auto"/>
        <w:jc w:val="both"/>
        <w:rPr>
          <w:rFonts w:ascii="Times New Roman" w:eastAsia="Times New Roman" w:hAnsi="Times New Roman"/>
          <w:sz w:val="24"/>
          <w:szCs w:val="24"/>
          <w:lang w:eastAsia="it-IT"/>
        </w:rPr>
      </w:pPr>
      <w:r w:rsidRPr="00466CC2">
        <w:rPr>
          <w:rFonts w:ascii="Times New Roman" w:eastAsia="Times New Roman" w:hAnsi="Times New Roman"/>
          <w:sz w:val="24"/>
          <w:szCs w:val="24"/>
          <w:lang w:eastAsia="it-IT"/>
        </w:rPr>
        <w:t>Le dichiarazioni non veritiere, la formazione e/o l’utilizzo di atti falsi, l’esibizione di un atto contenente dati non più corrispondenti a verità</w:t>
      </w:r>
      <w:r w:rsidR="00B400AE">
        <w:rPr>
          <w:rFonts w:ascii="Times New Roman" w:eastAsia="Times New Roman" w:hAnsi="Times New Roman"/>
          <w:sz w:val="24"/>
          <w:szCs w:val="24"/>
          <w:lang w:eastAsia="it-IT"/>
        </w:rPr>
        <w:t>,</w:t>
      </w:r>
      <w:r w:rsidRPr="00466CC2">
        <w:rPr>
          <w:rFonts w:ascii="Times New Roman" w:eastAsia="Times New Roman" w:hAnsi="Times New Roman"/>
          <w:sz w:val="24"/>
          <w:szCs w:val="24"/>
          <w:lang w:eastAsia="it-IT"/>
        </w:rPr>
        <w:t xml:space="preserve"> comporteranno la decadenza dai benefici, nonché l’applicazione delle fattispecie previste dall’art.76 del D.P.R. 445/2000.</w:t>
      </w:r>
    </w:p>
    <w:p w14:paraId="095DD687" w14:textId="79EF3DD3" w:rsidR="00EA7BBE" w:rsidRDefault="00EA7BBE" w:rsidP="00974052">
      <w:pPr>
        <w:widowControl w:val="0"/>
        <w:tabs>
          <w:tab w:val="left" w:pos="358"/>
        </w:tabs>
        <w:autoSpaceDE w:val="0"/>
        <w:autoSpaceDN w:val="0"/>
        <w:spacing w:before="259" w:after="0" w:line="240" w:lineRule="auto"/>
        <w:jc w:val="both"/>
        <w:rPr>
          <w:rFonts w:ascii="Times New Roman" w:hAnsi="Times New Roman"/>
          <w:b/>
          <w:spacing w:val="-6"/>
          <w:sz w:val="24"/>
          <w:szCs w:val="24"/>
        </w:rPr>
      </w:pPr>
      <w:r>
        <w:rPr>
          <w:rFonts w:ascii="Times New Roman" w:hAnsi="Times New Roman"/>
          <w:b/>
          <w:spacing w:val="-6"/>
          <w:sz w:val="24"/>
          <w:szCs w:val="24"/>
        </w:rPr>
        <w:t>Art. 3 – Proposte ammissibili e criteri di valutazione</w:t>
      </w:r>
    </w:p>
    <w:p w14:paraId="02086517" w14:textId="77777777" w:rsidR="00903E14" w:rsidRDefault="00903E14" w:rsidP="00903E14">
      <w:pPr>
        <w:widowControl w:val="0"/>
        <w:tabs>
          <w:tab w:val="left" w:pos="358"/>
        </w:tabs>
        <w:autoSpaceDE w:val="0"/>
        <w:autoSpaceDN w:val="0"/>
        <w:spacing w:after="0" w:line="240" w:lineRule="auto"/>
        <w:jc w:val="both"/>
        <w:rPr>
          <w:rFonts w:ascii="Times New Roman" w:eastAsia="Times New Roman" w:hAnsi="Times New Roman"/>
          <w:sz w:val="24"/>
          <w:szCs w:val="24"/>
        </w:rPr>
      </w:pPr>
    </w:p>
    <w:p w14:paraId="78F82AAD" w14:textId="7C71E06E" w:rsidR="00903E14" w:rsidRDefault="00CF0F3B" w:rsidP="00903E14">
      <w:pPr>
        <w:widowControl w:val="0"/>
        <w:tabs>
          <w:tab w:val="left" w:pos="358"/>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Pr="00C63D7E">
        <w:rPr>
          <w:rFonts w:ascii="Times New Roman" w:eastAsia="Times New Roman" w:hAnsi="Times New Roman"/>
          <w:sz w:val="24"/>
          <w:szCs w:val="24"/>
        </w:rPr>
        <w:t>e proposte dovranno avere ad oggetto</w:t>
      </w:r>
      <w:r w:rsidR="00932DE1">
        <w:rPr>
          <w:rFonts w:ascii="Times New Roman" w:eastAsia="Times New Roman" w:hAnsi="Times New Roman"/>
          <w:sz w:val="24"/>
          <w:szCs w:val="24"/>
        </w:rPr>
        <w:t xml:space="preserve"> </w:t>
      </w:r>
      <w:r w:rsidR="00F8213B">
        <w:rPr>
          <w:rFonts w:ascii="Times New Roman" w:eastAsia="Times New Roman" w:hAnsi="Times New Roman"/>
          <w:sz w:val="24"/>
          <w:szCs w:val="24"/>
        </w:rPr>
        <w:t>eventi e/o manifestazioni</w:t>
      </w:r>
      <w:r w:rsidRPr="00932DE1">
        <w:rPr>
          <w:rFonts w:ascii="Times New Roman" w:eastAsia="Times New Roman" w:hAnsi="Times New Roman"/>
          <w:sz w:val="24"/>
          <w:szCs w:val="24"/>
        </w:rPr>
        <w:t xml:space="preserve"> in campo culturale </w:t>
      </w:r>
      <w:r w:rsidR="00835585">
        <w:rPr>
          <w:rFonts w:ascii="Times New Roman" w:eastAsia="Times New Roman" w:hAnsi="Times New Roman"/>
          <w:sz w:val="24"/>
          <w:szCs w:val="24"/>
        </w:rPr>
        <w:t>volte a</w:t>
      </w:r>
      <w:r w:rsidR="00932DE1" w:rsidRPr="00932DE1">
        <w:rPr>
          <w:rFonts w:ascii="Times New Roman" w:eastAsia="Times New Roman" w:hAnsi="Times New Roman"/>
          <w:sz w:val="24"/>
          <w:szCs w:val="24"/>
        </w:rPr>
        <w:t xml:space="preserve"> promuovere </w:t>
      </w:r>
      <w:r w:rsidR="00932DE1">
        <w:rPr>
          <w:rFonts w:ascii="Times New Roman" w:eastAsia="Times New Roman" w:hAnsi="Times New Roman"/>
          <w:sz w:val="24"/>
          <w:szCs w:val="24"/>
        </w:rPr>
        <w:t>la tutela,</w:t>
      </w:r>
      <w:r w:rsidR="00932DE1" w:rsidRPr="00932DE1">
        <w:rPr>
          <w:rFonts w:ascii="Times New Roman" w:eastAsia="Times New Roman" w:hAnsi="Times New Roman"/>
          <w:sz w:val="24"/>
          <w:szCs w:val="24"/>
        </w:rPr>
        <w:t xml:space="preserve"> la conoscenza e la valorizzazione</w:t>
      </w:r>
      <w:r w:rsidR="00F8213B">
        <w:rPr>
          <w:rFonts w:ascii="Times New Roman" w:eastAsia="Times New Roman" w:hAnsi="Times New Roman"/>
          <w:sz w:val="24"/>
          <w:szCs w:val="24"/>
        </w:rPr>
        <w:t xml:space="preserve"> del patrimonio storico locale,</w:t>
      </w:r>
      <w:r w:rsidR="00932DE1" w:rsidRPr="00932DE1">
        <w:rPr>
          <w:rFonts w:ascii="Times New Roman" w:eastAsia="Times New Roman" w:hAnsi="Times New Roman"/>
          <w:sz w:val="24"/>
          <w:szCs w:val="24"/>
        </w:rPr>
        <w:t xml:space="preserve"> che </w:t>
      </w:r>
      <w:r w:rsidRPr="00932DE1">
        <w:rPr>
          <w:rFonts w:ascii="Times New Roman" w:eastAsia="Times New Roman" w:hAnsi="Times New Roman"/>
          <w:sz w:val="24"/>
          <w:szCs w:val="24"/>
        </w:rPr>
        <w:t xml:space="preserve">la Commissione di Valutazione riterrà ammissibile, da </w:t>
      </w:r>
      <w:r w:rsidR="00DB2B8B" w:rsidRPr="00932DE1">
        <w:rPr>
          <w:rFonts w:ascii="Times New Roman" w:eastAsia="Times New Roman" w:hAnsi="Times New Roman"/>
          <w:sz w:val="24"/>
          <w:szCs w:val="24"/>
        </w:rPr>
        <w:t>realizzarsi</w:t>
      </w:r>
      <w:r w:rsidRPr="00932DE1">
        <w:rPr>
          <w:rFonts w:ascii="Times New Roman" w:eastAsia="Times New Roman" w:hAnsi="Times New Roman"/>
          <w:sz w:val="24"/>
          <w:szCs w:val="24"/>
        </w:rPr>
        <w:t xml:space="preserve"> </w:t>
      </w:r>
      <w:r w:rsidR="00A07278" w:rsidRPr="00932DE1">
        <w:rPr>
          <w:rFonts w:ascii="Times New Roman" w:eastAsia="Times New Roman" w:hAnsi="Times New Roman"/>
          <w:sz w:val="24"/>
          <w:szCs w:val="24"/>
        </w:rPr>
        <w:t>entro e non oltre il 30/10/</w:t>
      </w:r>
      <w:r w:rsidRPr="00932DE1">
        <w:rPr>
          <w:rFonts w:ascii="Times New Roman" w:eastAsia="Times New Roman" w:hAnsi="Times New Roman"/>
          <w:sz w:val="24"/>
          <w:szCs w:val="24"/>
        </w:rPr>
        <w:t>2025 su tutto il</w:t>
      </w:r>
      <w:r w:rsidRPr="00C63D7E">
        <w:rPr>
          <w:rFonts w:ascii="Times New Roman" w:eastAsia="Times New Roman" w:hAnsi="Times New Roman"/>
          <w:sz w:val="24"/>
          <w:szCs w:val="24"/>
        </w:rPr>
        <w:t xml:space="preserve"> territorio cittadino</w:t>
      </w:r>
      <w:r>
        <w:rPr>
          <w:rFonts w:ascii="Times New Roman" w:eastAsia="Times New Roman" w:hAnsi="Times New Roman"/>
          <w:sz w:val="24"/>
          <w:szCs w:val="24"/>
        </w:rPr>
        <w:t>.</w:t>
      </w:r>
    </w:p>
    <w:p w14:paraId="5E842978" w14:textId="638A2130" w:rsidR="003552E6" w:rsidRDefault="00CF0F3B" w:rsidP="00903E14">
      <w:pPr>
        <w:widowControl w:val="0"/>
        <w:tabs>
          <w:tab w:val="left" w:pos="358"/>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Dovrà essere indicata con precisione la data dell’evento e</w:t>
      </w:r>
      <w:r w:rsidRPr="007C3062">
        <w:rPr>
          <w:rFonts w:ascii="Times New Roman" w:eastAsia="Times New Roman" w:hAnsi="Times New Roman"/>
          <w:sz w:val="24"/>
          <w:szCs w:val="24"/>
        </w:rPr>
        <w:t>/</w:t>
      </w:r>
      <w:r w:rsidR="00A07278" w:rsidRPr="007C3062">
        <w:rPr>
          <w:rFonts w:ascii="Times New Roman" w:eastAsia="Times New Roman" w:hAnsi="Times New Roman"/>
          <w:sz w:val="24"/>
          <w:szCs w:val="24"/>
        </w:rPr>
        <w:t>o</w:t>
      </w:r>
      <w:r w:rsidRPr="007C3062">
        <w:rPr>
          <w:rFonts w:ascii="Times New Roman" w:eastAsia="Times New Roman" w:hAnsi="Times New Roman"/>
          <w:sz w:val="24"/>
          <w:szCs w:val="24"/>
        </w:rPr>
        <w:t xml:space="preserve"> della manifestazione e</w:t>
      </w:r>
      <w:r w:rsidR="00A07278" w:rsidRPr="007C3062">
        <w:rPr>
          <w:rFonts w:ascii="Times New Roman" w:eastAsia="Times New Roman" w:hAnsi="Times New Roman"/>
          <w:sz w:val="24"/>
          <w:szCs w:val="24"/>
        </w:rPr>
        <w:t xml:space="preserve"> dovrà essere</w:t>
      </w:r>
      <w:r w:rsidRPr="007C3062">
        <w:rPr>
          <w:rFonts w:ascii="Times New Roman" w:eastAsia="Times New Roman" w:hAnsi="Times New Roman"/>
          <w:sz w:val="24"/>
          <w:szCs w:val="24"/>
        </w:rPr>
        <w:t xml:space="preserve"> </w:t>
      </w:r>
      <w:r>
        <w:rPr>
          <w:rFonts w:ascii="Times New Roman" w:eastAsia="Times New Roman" w:hAnsi="Times New Roman"/>
          <w:sz w:val="24"/>
          <w:szCs w:val="24"/>
        </w:rPr>
        <w:t>individuata l’area o il luogo di svolgimento.</w:t>
      </w:r>
    </w:p>
    <w:p w14:paraId="6958F115" w14:textId="746DEE56" w:rsidR="003552E6" w:rsidRDefault="003552E6" w:rsidP="00903E14">
      <w:pPr>
        <w:widowControl w:val="0"/>
        <w:tabs>
          <w:tab w:val="left" w:pos="358"/>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w:t>
      </w:r>
      <w:r w:rsidRPr="003552E6">
        <w:rPr>
          <w:rFonts w:ascii="Times New Roman" w:eastAsia="Times New Roman" w:hAnsi="Times New Roman"/>
          <w:sz w:val="24"/>
          <w:szCs w:val="24"/>
        </w:rPr>
        <w:t xml:space="preserve">ino al termine di validità </w:t>
      </w:r>
      <w:r>
        <w:rPr>
          <w:rFonts w:ascii="Times New Roman" w:eastAsia="Times New Roman" w:hAnsi="Times New Roman"/>
          <w:sz w:val="24"/>
          <w:szCs w:val="24"/>
        </w:rPr>
        <w:t>del presente Avviso Pubblico</w:t>
      </w:r>
      <w:r w:rsidRPr="003552E6">
        <w:rPr>
          <w:rFonts w:ascii="Times New Roman" w:eastAsia="Times New Roman" w:hAnsi="Times New Roman"/>
          <w:sz w:val="24"/>
          <w:szCs w:val="24"/>
        </w:rPr>
        <w:t xml:space="preserve"> non saranno accolte istanze per la concessione di contributi</w:t>
      </w:r>
      <w:r w:rsidRPr="00932DE1">
        <w:rPr>
          <w:rFonts w:ascii="Times New Roman" w:eastAsia="Times New Roman" w:hAnsi="Times New Roman"/>
          <w:sz w:val="24"/>
          <w:szCs w:val="24"/>
        </w:rPr>
        <w:t xml:space="preserve">, ai sensi del </w:t>
      </w:r>
      <w:r w:rsidR="007C3062" w:rsidRPr="00932DE1">
        <w:rPr>
          <w:rFonts w:ascii="Times New Roman" w:eastAsia="Times New Roman" w:hAnsi="Times New Roman"/>
          <w:sz w:val="24"/>
          <w:szCs w:val="24"/>
        </w:rPr>
        <w:t>“</w:t>
      </w:r>
      <w:r w:rsidRPr="00932DE1">
        <w:rPr>
          <w:rFonts w:ascii="Times New Roman" w:eastAsia="Times New Roman" w:hAnsi="Times New Roman"/>
          <w:sz w:val="24"/>
          <w:szCs w:val="24"/>
        </w:rPr>
        <w:t>Regolamento</w:t>
      </w:r>
      <w:r w:rsidRPr="00932DE1">
        <w:rPr>
          <w:rFonts w:ascii="Times New Roman" w:hAnsi="Times New Roman"/>
          <w:bCs/>
          <w:sz w:val="24"/>
          <w:szCs w:val="24"/>
          <w:lang w:eastAsia="it-IT"/>
        </w:rPr>
        <w:t>”.</w:t>
      </w:r>
    </w:p>
    <w:p w14:paraId="13B4B6B6" w14:textId="75EC11F9" w:rsidR="00CF2C9C" w:rsidRDefault="00CF2C9C" w:rsidP="00903E14">
      <w:pPr>
        <w:widowControl w:val="0"/>
        <w:tabs>
          <w:tab w:val="left" w:pos="358"/>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 domande pervenute nei termini indicati dall’art. 2 comma 2 del presente avviso, saranno valutate da un’apposita Commissione </w:t>
      </w:r>
      <w:r w:rsidR="00BE2BD9">
        <w:rPr>
          <w:rFonts w:ascii="Times New Roman" w:eastAsia="Times New Roman" w:hAnsi="Times New Roman"/>
          <w:sz w:val="24"/>
          <w:szCs w:val="24"/>
        </w:rPr>
        <w:t xml:space="preserve">nominata con provvedimento Dirigenziale. </w:t>
      </w:r>
    </w:p>
    <w:p w14:paraId="22342D70" w14:textId="521536C5" w:rsidR="00BE2BD9" w:rsidRPr="00BE2BD9" w:rsidRDefault="00BE2BD9" w:rsidP="00903E14">
      <w:pPr>
        <w:widowControl w:val="0"/>
        <w:tabs>
          <w:tab w:val="left" w:pos="358"/>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Tale Commissione, valutata preliminarmente la completezza e correttezza</w:t>
      </w:r>
      <w:r w:rsidR="00AC1B35">
        <w:rPr>
          <w:rFonts w:ascii="Times New Roman" w:eastAsia="Times New Roman" w:hAnsi="Times New Roman"/>
          <w:sz w:val="24"/>
          <w:szCs w:val="24"/>
        </w:rPr>
        <w:t xml:space="preserve"> </w:t>
      </w:r>
      <w:r w:rsidR="00835585">
        <w:rPr>
          <w:rFonts w:ascii="Times New Roman" w:eastAsia="Times New Roman" w:hAnsi="Times New Roman"/>
          <w:sz w:val="24"/>
          <w:szCs w:val="24"/>
        </w:rPr>
        <w:t xml:space="preserve">formale </w:t>
      </w:r>
      <w:r w:rsidR="00AC1B35">
        <w:rPr>
          <w:rFonts w:ascii="Times New Roman" w:eastAsia="Times New Roman" w:hAnsi="Times New Roman"/>
          <w:sz w:val="24"/>
          <w:szCs w:val="24"/>
        </w:rPr>
        <w:t>delle domande pervenute</w:t>
      </w:r>
      <w:r>
        <w:rPr>
          <w:rFonts w:ascii="Times New Roman" w:eastAsia="Times New Roman" w:hAnsi="Times New Roman"/>
          <w:sz w:val="24"/>
          <w:szCs w:val="24"/>
        </w:rPr>
        <w:t xml:space="preserve">, </w:t>
      </w:r>
      <w:r w:rsidR="00DF46C2" w:rsidRPr="00B177A8">
        <w:rPr>
          <w:rFonts w:ascii="Times New Roman" w:eastAsia="Times New Roman" w:hAnsi="Times New Roman"/>
          <w:sz w:val="24"/>
          <w:szCs w:val="24"/>
          <w:lang w:eastAsia="it-IT"/>
        </w:rPr>
        <w:t xml:space="preserve">a seguito di un confronto collegiale, </w:t>
      </w:r>
      <w:r>
        <w:rPr>
          <w:rFonts w:ascii="Times New Roman" w:eastAsia="Times New Roman" w:hAnsi="Times New Roman"/>
          <w:sz w:val="24"/>
          <w:szCs w:val="24"/>
        </w:rPr>
        <w:t>assegnerà a ciascuna proposta progettuale</w:t>
      </w:r>
      <w:r w:rsidR="00B754E6">
        <w:rPr>
          <w:rFonts w:ascii="Times New Roman" w:eastAsia="Times New Roman" w:hAnsi="Times New Roman"/>
          <w:sz w:val="24"/>
          <w:szCs w:val="24"/>
        </w:rPr>
        <w:t xml:space="preserve"> ammissibile</w:t>
      </w:r>
      <w:r>
        <w:rPr>
          <w:rFonts w:ascii="Times New Roman" w:eastAsia="Times New Roman" w:hAnsi="Times New Roman"/>
          <w:sz w:val="24"/>
          <w:szCs w:val="24"/>
        </w:rPr>
        <w:t xml:space="preserve"> un punteggio,</w:t>
      </w:r>
      <w:r w:rsidR="00DF46C2" w:rsidRPr="00DF46C2">
        <w:rPr>
          <w:rFonts w:ascii="Times New Roman" w:eastAsia="Times New Roman" w:hAnsi="Times New Roman"/>
          <w:sz w:val="24"/>
          <w:szCs w:val="24"/>
          <w:lang w:eastAsia="it-IT"/>
        </w:rPr>
        <w:t xml:space="preserve"> </w:t>
      </w:r>
      <w:r w:rsidR="00DF46C2" w:rsidRPr="00B177A8">
        <w:rPr>
          <w:rFonts w:ascii="Times New Roman" w:eastAsia="Times New Roman" w:hAnsi="Times New Roman"/>
          <w:sz w:val="24"/>
          <w:szCs w:val="24"/>
          <w:lang w:eastAsia="it-IT"/>
        </w:rPr>
        <w:t>derivante da un giudizio complessivo di valutazione</w:t>
      </w:r>
      <w:r>
        <w:rPr>
          <w:rFonts w:ascii="Times New Roman" w:eastAsia="Times New Roman" w:hAnsi="Times New Roman"/>
          <w:sz w:val="24"/>
          <w:szCs w:val="24"/>
        </w:rPr>
        <w:t xml:space="preserve"> sulla base dei seguenti criteri: </w:t>
      </w:r>
    </w:p>
    <w:p w14:paraId="46BFED5D" w14:textId="3C91A320" w:rsidR="00BE2BD9" w:rsidRPr="0090757A" w:rsidRDefault="00D47848" w:rsidP="00852807">
      <w:pPr>
        <w:pStyle w:val="Paragrafoelenco"/>
        <w:adjustRightInd w:val="0"/>
        <w:spacing w:after="0" w:line="240" w:lineRule="auto"/>
        <w:ind w:left="1440"/>
        <w:jc w:val="both"/>
        <w:rPr>
          <w:rFonts w:ascii="Times New Roman" w:hAnsi="Times New Roman"/>
          <w:sz w:val="24"/>
          <w:szCs w:val="24"/>
        </w:rPr>
      </w:pPr>
      <w:bookmarkStart w:id="3" w:name="_Hlk201234176"/>
      <w:r>
        <w:rPr>
          <w:rFonts w:ascii="Times New Roman" w:hAnsi="Times New Roman"/>
          <w:i/>
          <w:iCs/>
          <w:sz w:val="24"/>
          <w:szCs w:val="24"/>
        </w:rPr>
        <w:t xml:space="preserve">A) </w:t>
      </w:r>
      <w:r w:rsidR="00BE2BD9" w:rsidRPr="0090757A">
        <w:rPr>
          <w:rFonts w:ascii="Times New Roman" w:hAnsi="Times New Roman"/>
          <w:i/>
          <w:iCs/>
          <w:sz w:val="24"/>
          <w:szCs w:val="24"/>
        </w:rPr>
        <w:t>rispondenza dell’iniziativa alle finalità generali perseguite dall’Amministrazione Comunale e agli atti di programmazione approvati dal Consiglio Comunale</w:t>
      </w:r>
      <w:r w:rsidR="00BE2BD9" w:rsidRPr="0090757A">
        <w:rPr>
          <w:rFonts w:ascii="Times New Roman" w:hAnsi="Times New Roman"/>
          <w:sz w:val="24"/>
          <w:szCs w:val="24"/>
        </w:rPr>
        <w:t>: criterio tabellare, 10 punti;</w:t>
      </w:r>
    </w:p>
    <w:p w14:paraId="4C01F428" w14:textId="3A2BDE90" w:rsidR="00BE2BD9" w:rsidRPr="0090757A" w:rsidRDefault="00D47848" w:rsidP="00852807">
      <w:pPr>
        <w:pStyle w:val="Paragrafoelenco"/>
        <w:adjustRightInd w:val="0"/>
        <w:spacing w:after="0" w:line="240" w:lineRule="auto"/>
        <w:ind w:left="1440"/>
        <w:jc w:val="both"/>
        <w:rPr>
          <w:rFonts w:ascii="Times New Roman" w:hAnsi="Times New Roman"/>
          <w:sz w:val="24"/>
          <w:szCs w:val="24"/>
        </w:rPr>
      </w:pPr>
      <w:r>
        <w:rPr>
          <w:rFonts w:ascii="Times New Roman" w:hAnsi="Times New Roman"/>
          <w:i/>
          <w:iCs/>
          <w:sz w:val="24"/>
          <w:szCs w:val="24"/>
        </w:rPr>
        <w:t xml:space="preserve">B) </w:t>
      </w:r>
      <w:r w:rsidR="00BE2BD9" w:rsidRPr="0090757A">
        <w:rPr>
          <w:rFonts w:ascii="Times New Roman" w:hAnsi="Times New Roman"/>
          <w:i/>
          <w:iCs/>
          <w:sz w:val="24"/>
          <w:szCs w:val="24"/>
        </w:rPr>
        <w:t>significatività delle attività ed iniziative programmate a beneficio della crescita e della valorizzazione della comunità locale, dell’immagine della città e del suo territorio</w:t>
      </w:r>
      <w:r w:rsidR="00BE2BD9" w:rsidRPr="0090757A">
        <w:rPr>
          <w:rFonts w:ascii="Times New Roman" w:hAnsi="Times New Roman"/>
          <w:sz w:val="24"/>
          <w:szCs w:val="24"/>
        </w:rPr>
        <w:t>: criterio tabellare, 10 punti;</w:t>
      </w:r>
    </w:p>
    <w:p w14:paraId="0200878A" w14:textId="40060F48" w:rsidR="00BE2BD9" w:rsidRPr="0090757A" w:rsidRDefault="00D47848" w:rsidP="00852807">
      <w:pPr>
        <w:pStyle w:val="Paragrafoelenco"/>
        <w:adjustRightInd w:val="0"/>
        <w:spacing w:after="0" w:line="240" w:lineRule="auto"/>
        <w:ind w:left="1440"/>
        <w:jc w:val="both"/>
        <w:rPr>
          <w:rFonts w:ascii="Times New Roman" w:hAnsi="Times New Roman"/>
          <w:sz w:val="24"/>
          <w:szCs w:val="24"/>
        </w:rPr>
      </w:pPr>
      <w:r>
        <w:rPr>
          <w:rFonts w:ascii="Times New Roman" w:hAnsi="Times New Roman"/>
          <w:i/>
          <w:iCs/>
          <w:sz w:val="24"/>
          <w:szCs w:val="24"/>
        </w:rPr>
        <w:t xml:space="preserve">C) </w:t>
      </w:r>
      <w:r w:rsidR="00BE2BD9" w:rsidRPr="0090757A">
        <w:rPr>
          <w:rFonts w:ascii="Times New Roman" w:hAnsi="Times New Roman"/>
          <w:i/>
          <w:iCs/>
          <w:sz w:val="24"/>
          <w:szCs w:val="24"/>
        </w:rPr>
        <w:t>carattere di originalità e/o innovatività dell’iniziativa</w:t>
      </w:r>
      <w:r w:rsidR="00BE2BD9" w:rsidRPr="0090757A">
        <w:rPr>
          <w:rFonts w:ascii="Times New Roman" w:hAnsi="Times New Roman"/>
          <w:sz w:val="24"/>
          <w:szCs w:val="24"/>
        </w:rPr>
        <w:t xml:space="preserve"> (con riferimento alle attività realizzate dall’Ente e con l’Ente sul territorio nell’ultimo triennio): criterio discrezionale, da 1 a 10 punti;</w:t>
      </w:r>
    </w:p>
    <w:p w14:paraId="695C66E9" w14:textId="4385163F" w:rsidR="00BE2BD9" w:rsidRPr="0090757A" w:rsidRDefault="00D47848" w:rsidP="00852807">
      <w:pPr>
        <w:pStyle w:val="Paragrafoelenco"/>
        <w:adjustRightInd w:val="0"/>
        <w:spacing w:after="0" w:line="240" w:lineRule="auto"/>
        <w:ind w:left="1440"/>
        <w:jc w:val="both"/>
        <w:rPr>
          <w:rFonts w:ascii="Times New Roman" w:hAnsi="Times New Roman"/>
          <w:sz w:val="24"/>
          <w:szCs w:val="24"/>
        </w:rPr>
      </w:pPr>
      <w:r>
        <w:rPr>
          <w:rFonts w:ascii="Times New Roman" w:hAnsi="Times New Roman"/>
          <w:i/>
          <w:iCs/>
          <w:sz w:val="24"/>
          <w:szCs w:val="24"/>
        </w:rPr>
        <w:t xml:space="preserve">D) </w:t>
      </w:r>
      <w:r w:rsidR="00BE2BD9" w:rsidRPr="0090757A">
        <w:rPr>
          <w:rFonts w:ascii="Times New Roman" w:hAnsi="Times New Roman"/>
          <w:i/>
          <w:iCs/>
          <w:sz w:val="24"/>
          <w:szCs w:val="24"/>
        </w:rPr>
        <w:t>gratuità delle prestazioni rese</w:t>
      </w:r>
      <w:r w:rsidR="00BE2BD9" w:rsidRPr="0090757A">
        <w:rPr>
          <w:rFonts w:ascii="Times New Roman" w:hAnsi="Times New Roman"/>
          <w:sz w:val="24"/>
          <w:szCs w:val="24"/>
        </w:rPr>
        <w:t>: criterio tabellare, 10 punti;</w:t>
      </w:r>
    </w:p>
    <w:p w14:paraId="18E4F82D" w14:textId="63B3479A" w:rsidR="00BE2BD9" w:rsidRPr="0090757A" w:rsidRDefault="00D47848" w:rsidP="00852807">
      <w:pPr>
        <w:pStyle w:val="Paragrafoelenco"/>
        <w:adjustRightInd w:val="0"/>
        <w:spacing w:after="0" w:line="240" w:lineRule="auto"/>
        <w:ind w:left="1440"/>
        <w:jc w:val="both"/>
        <w:rPr>
          <w:rFonts w:ascii="Times New Roman" w:hAnsi="Times New Roman"/>
          <w:sz w:val="24"/>
          <w:szCs w:val="24"/>
        </w:rPr>
      </w:pPr>
      <w:r>
        <w:rPr>
          <w:rFonts w:ascii="Times New Roman" w:hAnsi="Times New Roman"/>
          <w:i/>
          <w:iCs/>
          <w:sz w:val="24"/>
          <w:szCs w:val="24"/>
        </w:rPr>
        <w:t xml:space="preserve">E) </w:t>
      </w:r>
      <w:r w:rsidR="00BE2BD9" w:rsidRPr="0090757A">
        <w:rPr>
          <w:rFonts w:ascii="Times New Roman" w:hAnsi="Times New Roman"/>
          <w:i/>
          <w:iCs/>
          <w:sz w:val="24"/>
          <w:szCs w:val="24"/>
        </w:rPr>
        <w:t>iniziative e progetti promossi, coordinati e realizzati da più soggetti</w:t>
      </w:r>
      <w:r w:rsidR="00BE2BD9" w:rsidRPr="0090757A">
        <w:rPr>
          <w:rFonts w:ascii="Times New Roman" w:hAnsi="Times New Roman"/>
          <w:sz w:val="24"/>
          <w:szCs w:val="24"/>
        </w:rPr>
        <w:t xml:space="preserve">: criterio tabellare, da 1 a 10 punti (un punto per ciascun protocollo d’intesa con altri </w:t>
      </w:r>
      <w:r w:rsidR="00BE2BD9" w:rsidRPr="00E960CB">
        <w:rPr>
          <w:rFonts w:ascii="Times New Roman" w:hAnsi="Times New Roman"/>
          <w:sz w:val="24"/>
          <w:szCs w:val="24"/>
        </w:rPr>
        <w:t>Soggetti</w:t>
      </w:r>
      <w:r w:rsidR="00D974A2" w:rsidRPr="00E960CB">
        <w:rPr>
          <w:rFonts w:ascii="Times New Roman" w:hAnsi="Times New Roman"/>
          <w:sz w:val="24"/>
          <w:szCs w:val="24"/>
        </w:rPr>
        <w:t>;</w:t>
      </w:r>
      <w:r w:rsidR="00BE2BD9" w:rsidRPr="00E960CB">
        <w:rPr>
          <w:rFonts w:ascii="Times New Roman" w:hAnsi="Times New Roman"/>
          <w:sz w:val="24"/>
          <w:szCs w:val="24"/>
        </w:rPr>
        <w:t xml:space="preserve"> </w:t>
      </w:r>
      <w:r w:rsidR="00D974A2" w:rsidRPr="00D47848">
        <w:rPr>
          <w:rFonts w:ascii="Times New Roman" w:hAnsi="Times New Roman"/>
          <w:sz w:val="24"/>
          <w:szCs w:val="24"/>
        </w:rPr>
        <w:t>i</w:t>
      </w:r>
      <w:r w:rsidR="00BE2BD9" w:rsidRPr="00D47848">
        <w:rPr>
          <w:rFonts w:ascii="Times New Roman" w:hAnsi="Times New Roman"/>
          <w:sz w:val="24"/>
          <w:szCs w:val="24"/>
        </w:rPr>
        <w:t>l</w:t>
      </w:r>
      <w:r w:rsidR="00BE2BD9" w:rsidRPr="0090757A">
        <w:rPr>
          <w:rFonts w:ascii="Times New Roman" w:hAnsi="Times New Roman"/>
          <w:sz w:val="24"/>
          <w:szCs w:val="24"/>
        </w:rPr>
        <w:t xml:space="preserve"> protocollo d’intesa deve prevedere gli impegni assunti e le attività realizzate da ciascun partner ed essere sottoscritto dai </w:t>
      </w:r>
      <w:r w:rsidR="00D974A2" w:rsidRPr="007C3062">
        <w:rPr>
          <w:rFonts w:ascii="Times New Roman" w:hAnsi="Times New Roman"/>
          <w:sz w:val="24"/>
          <w:szCs w:val="24"/>
        </w:rPr>
        <w:t>R</w:t>
      </w:r>
      <w:r w:rsidR="00BE2BD9" w:rsidRPr="007C3062">
        <w:rPr>
          <w:rFonts w:ascii="Times New Roman" w:hAnsi="Times New Roman"/>
          <w:sz w:val="24"/>
          <w:szCs w:val="24"/>
        </w:rPr>
        <w:t xml:space="preserve">appresentanti </w:t>
      </w:r>
      <w:r w:rsidR="00D974A2" w:rsidRPr="007C3062">
        <w:rPr>
          <w:rFonts w:ascii="Times New Roman" w:hAnsi="Times New Roman"/>
          <w:sz w:val="24"/>
          <w:szCs w:val="24"/>
        </w:rPr>
        <w:t>L</w:t>
      </w:r>
      <w:r w:rsidR="00BE2BD9" w:rsidRPr="007C3062">
        <w:rPr>
          <w:rFonts w:ascii="Times New Roman" w:hAnsi="Times New Roman"/>
          <w:sz w:val="24"/>
          <w:szCs w:val="24"/>
        </w:rPr>
        <w:t xml:space="preserve">egali </w:t>
      </w:r>
      <w:r w:rsidR="00BE2BD9" w:rsidRPr="0090757A">
        <w:rPr>
          <w:rFonts w:ascii="Times New Roman" w:hAnsi="Times New Roman"/>
          <w:sz w:val="24"/>
          <w:szCs w:val="24"/>
        </w:rPr>
        <w:t xml:space="preserve">di ciascun partner); </w:t>
      </w:r>
    </w:p>
    <w:p w14:paraId="2311A6AC" w14:textId="6FCEBB2E" w:rsidR="00BE2BD9" w:rsidRPr="0090757A" w:rsidRDefault="00D47848" w:rsidP="00852807">
      <w:pPr>
        <w:pStyle w:val="Paragrafoelenco"/>
        <w:adjustRightInd w:val="0"/>
        <w:spacing w:after="0" w:line="240" w:lineRule="auto"/>
        <w:ind w:left="1440"/>
        <w:jc w:val="both"/>
        <w:rPr>
          <w:rFonts w:ascii="Times New Roman" w:hAnsi="Times New Roman"/>
          <w:sz w:val="24"/>
          <w:szCs w:val="24"/>
        </w:rPr>
      </w:pPr>
      <w:r>
        <w:rPr>
          <w:rFonts w:ascii="Times New Roman" w:hAnsi="Times New Roman"/>
          <w:i/>
          <w:iCs/>
          <w:sz w:val="24"/>
          <w:szCs w:val="24"/>
        </w:rPr>
        <w:t xml:space="preserve">F) </w:t>
      </w:r>
      <w:r w:rsidR="00BE2BD9" w:rsidRPr="0090757A">
        <w:rPr>
          <w:rFonts w:ascii="Times New Roman" w:hAnsi="Times New Roman"/>
          <w:i/>
          <w:iCs/>
          <w:sz w:val="24"/>
          <w:szCs w:val="24"/>
        </w:rPr>
        <w:t>entità del contributo richiesto rispetto all’importo complessivo</w:t>
      </w:r>
      <w:r w:rsidR="00BE2BD9" w:rsidRPr="0090757A">
        <w:rPr>
          <w:rFonts w:ascii="Times New Roman" w:hAnsi="Times New Roman"/>
          <w:sz w:val="24"/>
          <w:szCs w:val="24"/>
        </w:rPr>
        <w:t xml:space="preserve">: criterio tabellare, da 0 a 9 punti (0 punti per richieste di contributo pari al 50% - contributo massimo previsto ai sensi dell’art. 7, comma 3 del citato Regolamento; 1 punto per richieste di </w:t>
      </w:r>
      <w:r w:rsidR="00BE2BD9" w:rsidRPr="0090757A">
        <w:rPr>
          <w:rFonts w:ascii="Times New Roman" w:hAnsi="Times New Roman"/>
          <w:sz w:val="24"/>
          <w:szCs w:val="24"/>
        </w:rPr>
        <w:lastRenderedPageBreak/>
        <w:t>contributo dal 40 al 49%; 3 punti dal 30 al 39%; 5 punti dal 20 al 29%</w:t>
      </w:r>
      <w:r w:rsidR="00D974A2" w:rsidRPr="00D974A2">
        <w:rPr>
          <w:rFonts w:ascii="Times New Roman" w:hAnsi="Times New Roman"/>
          <w:color w:val="EE0000"/>
          <w:sz w:val="24"/>
          <w:szCs w:val="24"/>
        </w:rPr>
        <w:t>;</w:t>
      </w:r>
      <w:r w:rsidR="00BE2BD9" w:rsidRPr="0090757A">
        <w:rPr>
          <w:rFonts w:ascii="Times New Roman" w:hAnsi="Times New Roman"/>
          <w:sz w:val="24"/>
          <w:szCs w:val="24"/>
        </w:rPr>
        <w:t xml:space="preserve"> 7 punti dal 10 al 19%; 9 punti dal 1 al 9%;</w:t>
      </w:r>
    </w:p>
    <w:p w14:paraId="7733E388" w14:textId="68EFC48D" w:rsidR="00BE2BD9" w:rsidRPr="0090757A" w:rsidRDefault="00D47848" w:rsidP="00852807">
      <w:pPr>
        <w:pStyle w:val="Paragrafoelenco"/>
        <w:adjustRightInd w:val="0"/>
        <w:spacing w:after="0" w:line="240" w:lineRule="auto"/>
        <w:ind w:left="1440"/>
        <w:jc w:val="both"/>
        <w:rPr>
          <w:rFonts w:ascii="Times New Roman" w:hAnsi="Times New Roman"/>
          <w:sz w:val="24"/>
          <w:szCs w:val="24"/>
        </w:rPr>
      </w:pPr>
      <w:r>
        <w:rPr>
          <w:rFonts w:ascii="Times New Roman" w:hAnsi="Times New Roman"/>
          <w:i/>
          <w:iCs/>
          <w:sz w:val="24"/>
          <w:szCs w:val="24"/>
        </w:rPr>
        <w:t xml:space="preserve">G) </w:t>
      </w:r>
      <w:r w:rsidR="00BE2BD9" w:rsidRPr="0090757A">
        <w:rPr>
          <w:rFonts w:ascii="Times New Roman" w:hAnsi="Times New Roman"/>
          <w:i/>
          <w:iCs/>
          <w:sz w:val="24"/>
          <w:szCs w:val="24"/>
        </w:rPr>
        <w:t>esperienze maturate dal richiedente</w:t>
      </w:r>
      <w:r w:rsidR="00BE2BD9" w:rsidRPr="0090757A">
        <w:rPr>
          <w:rFonts w:ascii="Times New Roman" w:hAnsi="Times New Roman"/>
          <w:sz w:val="24"/>
          <w:szCs w:val="24"/>
        </w:rPr>
        <w:t xml:space="preserve"> (attività realizzate dal richiedente nell’ultimo triennio): criterio tabellare, da 0 a 10 punti (un punto per ciascuna attività realizzata nell’ultimo triennio, debitamente documentata e verificabile, fino ad un massimo di n. 10 attività);</w:t>
      </w:r>
    </w:p>
    <w:p w14:paraId="1CACCA73" w14:textId="6AF46B4B" w:rsidR="00BE2BD9" w:rsidRPr="0090757A" w:rsidRDefault="00D47848" w:rsidP="00852807">
      <w:pPr>
        <w:pStyle w:val="Paragrafoelenco"/>
        <w:adjustRightInd w:val="0"/>
        <w:spacing w:after="0" w:line="240" w:lineRule="auto"/>
        <w:ind w:left="1440"/>
        <w:jc w:val="both"/>
        <w:rPr>
          <w:rFonts w:ascii="Times New Roman" w:hAnsi="Times New Roman"/>
          <w:iCs/>
          <w:sz w:val="24"/>
          <w:szCs w:val="24"/>
        </w:rPr>
      </w:pPr>
      <w:r>
        <w:rPr>
          <w:rFonts w:ascii="Times New Roman" w:hAnsi="Times New Roman"/>
          <w:i/>
          <w:iCs/>
          <w:sz w:val="24"/>
          <w:szCs w:val="24"/>
        </w:rPr>
        <w:t xml:space="preserve">H) </w:t>
      </w:r>
      <w:r w:rsidR="00BE2BD9" w:rsidRPr="0090757A">
        <w:rPr>
          <w:rFonts w:ascii="Times New Roman" w:hAnsi="Times New Roman"/>
          <w:i/>
          <w:iCs/>
          <w:sz w:val="24"/>
          <w:szCs w:val="24"/>
        </w:rPr>
        <w:t xml:space="preserve">diffusione sul territorio: </w:t>
      </w:r>
      <w:r w:rsidR="00BE2BD9" w:rsidRPr="0090757A">
        <w:rPr>
          <w:rFonts w:ascii="Times New Roman" w:hAnsi="Times New Roman"/>
          <w:iCs/>
          <w:sz w:val="24"/>
          <w:szCs w:val="24"/>
        </w:rPr>
        <w:t>criterio tabellare, 10 punti (2 punti per ogni sede operativa</w:t>
      </w:r>
      <w:r w:rsidR="00613A00">
        <w:rPr>
          <w:rFonts w:ascii="Times New Roman" w:hAnsi="Times New Roman"/>
          <w:iCs/>
          <w:sz w:val="24"/>
          <w:szCs w:val="24"/>
        </w:rPr>
        <w:t>, sul territorio stabiese,</w:t>
      </w:r>
      <w:r w:rsidR="00BE2BD9" w:rsidRPr="0090757A">
        <w:rPr>
          <w:rFonts w:ascii="Times New Roman" w:hAnsi="Times New Roman"/>
          <w:iCs/>
          <w:sz w:val="24"/>
          <w:szCs w:val="24"/>
        </w:rPr>
        <w:t xml:space="preserve"> debitamente documentata e verificabile, fino ad un massimo di n. 5 sedi);</w:t>
      </w:r>
    </w:p>
    <w:p w14:paraId="2BDF62F0" w14:textId="336DD21B" w:rsidR="00BE2BD9" w:rsidRPr="0090757A" w:rsidRDefault="00D47848" w:rsidP="00852807">
      <w:pPr>
        <w:pStyle w:val="Paragrafoelenco"/>
        <w:adjustRightInd w:val="0"/>
        <w:spacing w:after="0" w:line="240" w:lineRule="auto"/>
        <w:ind w:left="1440"/>
        <w:jc w:val="both"/>
        <w:rPr>
          <w:rFonts w:ascii="Times New Roman" w:hAnsi="Times New Roman"/>
          <w:sz w:val="24"/>
          <w:szCs w:val="24"/>
        </w:rPr>
      </w:pPr>
      <w:r>
        <w:rPr>
          <w:rFonts w:ascii="Times New Roman" w:hAnsi="Times New Roman"/>
          <w:i/>
          <w:iCs/>
          <w:sz w:val="24"/>
          <w:szCs w:val="24"/>
        </w:rPr>
        <w:t xml:space="preserve">I) </w:t>
      </w:r>
      <w:r w:rsidR="00BE2BD9" w:rsidRPr="0090757A">
        <w:rPr>
          <w:rFonts w:ascii="Times New Roman" w:hAnsi="Times New Roman"/>
          <w:i/>
          <w:iCs/>
          <w:sz w:val="24"/>
          <w:szCs w:val="24"/>
        </w:rPr>
        <w:t>affidabilità, puntualità e diligenza nelle rendicontazioni e nell’utilizzo di beni della comunità in occasione di precedenti contributi o collaborazioni con l’Amministrazione Comunale</w:t>
      </w:r>
      <w:r w:rsidR="00BE2BD9" w:rsidRPr="0090757A">
        <w:rPr>
          <w:rFonts w:ascii="Times New Roman" w:hAnsi="Times New Roman"/>
          <w:sz w:val="24"/>
          <w:szCs w:val="24"/>
        </w:rPr>
        <w:t xml:space="preserve">: criterio tabellare, 10 punti (presenza/assenza di contestazioni/decurtazioni relative a concessioni di contributi finanziari </w:t>
      </w:r>
      <w:r w:rsidR="00613A00">
        <w:rPr>
          <w:rFonts w:ascii="Times New Roman" w:hAnsi="Times New Roman"/>
          <w:sz w:val="24"/>
          <w:szCs w:val="24"/>
        </w:rPr>
        <w:t>con riferimento</w:t>
      </w:r>
      <w:r w:rsidR="00BE2BD9" w:rsidRPr="0090757A">
        <w:rPr>
          <w:rFonts w:ascii="Times New Roman" w:hAnsi="Times New Roman"/>
          <w:sz w:val="24"/>
          <w:szCs w:val="24"/>
        </w:rPr>
        <w:t xml:space="preserve"> a precedenti bandi</w:t>
      </w:r>
      <w:r w:rsidR="00613A00">
        <w:rPr>
          <w:rFonts w:ascii="Times New Roman" w:hAnsi="Times New Roman"/>
          <w:sz w:val="24"/>
          <w:szCs w:val="24"/>
        </w:rPr>
        <w:t xml:space="preserve"> del Comune di Castellammare di Stabia</w:t>
      </w:r>
      <w:r w:rsidR="00BE2BD9" w:rsidRPr="0090757A">
        <w:rPr>
          <w:rFonts w:ascii="Times New Roman" w:hAnsi="Times New Roman"/>
          <w:sz w:val="24"/>
          <w:szCs w:val="24"/>
        </w:rPr>
        <w:t>)</w:t>
      </w:r>
      <w:bookmarkEnd w:id="3"/>
      <w:r w:rsidR="00BE2BD9" w:rsidRPr="0090757A">
        <w:rPr>
          <w:rFonts w:ascii="Times New Roman" w:hAnsi="Times New Roman"/>
          <w:sz w:val="24"/>
          <w:szCs w:val="24"/>
        </w:rPr>
        <w:t>.</w:t>
      </w:r>
    </w:p>
    <w:p w14:paraId="68F39979" w14:textId="78170F0D" w:rsidR="0063328B" w:rsidRDefault="0063328B" w:rsidP="00974052">
      <w:pPr>
        <w:spacing w:after="0" w:line="240" w:lineRule="auto"/>
        <w:jc w:val="both"/>
        <w:rPr>
          <w:rFonts w:ascii="Times New Roman" w:eastAsia="Times New Roman" w:hAnsi="Times New Roman"/>
          <w:sz w:val="24"/>
          <w:szCs w:val="24"/>
          <w:lang w:eastAsia="it-IT"/>
        </w:rPr>
      </w:pPr>
      <w:r w:rsidRPr="00B754E6">
        <w:rPr>
          <w:rFonts w:ascii="Times New Roman" w:eastAsia="Times New Roman" w:hAnsi="Times New Roman"/>
          <w:sz w:val="24"/>
          <w:szCs w:val="24"/>
          <w:lang w:eastAsia="it-IT"/>
        </w:rPr>
        <w:t xml:space="preserve">Il punteggio finale sarà determinato dalla somma dei punteggi assegnati per ciascun criterio di valutazione, fino ad un massimo di </w:t>
      </w:r>
      <w:r>
        <w:rPr>
          <w:rFonts w:ascii="Times New Roman" w:eastAsia="Times New Roman" w:hAnsi="Times New Roman"/>
          <w:sz w:val="24"/>
          <w:szCs w:val="24"/>
          <w:lang w:eastAsia="it-IT"/>
        </w:rPr>
        <w:t>89 punti.</w:t>
      </w:r>
    </w:p>
    <w:p w14:paraId="5CA71606" w14:textId="0E05CBE0" w:rsidR="00B177A8" w:rsidRDefault="00B177A8" w:rsidP="00974052">
      <w:pPr>
        <w:spacing w:after="0" w:line="240" w:lineRule="auto"/>
        <w:jc w:val="both"/>
        <w:rPr>
          <w:rFonts w:ascii="Times New Roman" w:eastAsia="Times New Roman" w:hAnsi="Times New Roman"/>
          <w:sz w:val="24"/>
          <w:szCs w:val="24"/>
          <w:lang w:eastAsia="it-IT"/>
        </w:rPr>
      </w:pPr>
      <w:r w:rsidRPr="00B177A8">
        <w:rPr>
          <w:rFonts w:ascii="Times New Roman" w:eastAsia="Times New Roman" w:hAnsi="Times New Roman"/>
          <w:sz w:val="24"/>
          <w:szCs w:val="24"/>
          <w:lang w:eastAsia="it-IT"/>
        </w:rPr>
        <w:t>In caso di parità di punteggio si procederà all’assegnazione del contributo al progetto pervenuto primo in ordine cronologico. Farà fede la da</w:t>
      </w:r>
      <w:r w:rsidR="006C592C">
        <w:rPr>
          <w:rFonts w:ascii="Times New Roman" w:eastAsia="Times New Roman" w:hAnsi="Times New Roman"/>
          <w:sz w:val="24"/>
          <w:szCs w:val="24"/>
          <w:lang w:eastAsia="it-IT"/>
        </w:rPr>
        <w:t>ta di ricezione della PEC/email.</w:t>
      </w:r>
    </w:p>
    <w:p w14:paraId="063DB46B" w14:textId="026B1935" w:rsidR="00800E43" w:rsidRDefault="00B177A8" w:rsidP="00974052">
      <w:pPr>
        <w:spacing w:after="0" w:line="240" w:lineRule="auto"/>
        <w:jc w:val="both"/>
        <w:rPr>
          <w:rFonts w:ascii="Times New Roman" w:eastAsia="Times New Roman" w:hAnsi="Times New Roman"/>
          <w:sz w:val="24"/>
          <w:szCs w:val="24"/>
          <w:lang w:eastAsia="it-IT"/>
        </w:rPr>
      </w:pPr>
      <w:r w:rsidRPr="00B177A8">
        <w:rPr>
          <w:rFonts w:ascii="Times New Roman" w:eastAsia="Times New Roman" w:hAnsi="Times New Roman"/>
          <w:sz w:val="24"/>
          <w:szCs w:val="24"/>
          <w:lang w:eastAsia="it-IT"/>
        </w:rPr>
        <w:t>Al termine dell’attività di valutazione da parte della Commissione suindicata sarà stilata e approvata una graduatoria, con atto dirigenziale del Settore I</w:t>
      </w:r>
      <w:r>
        <w:rPr>
          <w:rFonts w:ascii="Times New Roman" w:eastAsia="Times New Roman" w:hAnsi="Times New Roman"/>
          <w:sz w:val="24"/>
          <w:szCs w:val="24"/>
          <w:lang w:eastAsia="it-IT"/>
        </w:rPr>
        <w:t>I</w:t>
      </w:r>
      <w:r w:rsidRPr="00B177A8">
        <w:rPr>
          <w:rFonts w:ascii="Times New Roman" w:eastAsia="Times New Roman" w:hAnsi="Times New Roman"/>
          <w:sz w:val="24"/>
          <w:szCs w:val="24"/>
          <w:lang w:eastAsia="it-IT"/>
        </w:rPr>
        <w:t xml:space="preserve"> – Area </w:t>
      </w:r>
      <w:r>
        <w:rPr>
          <w:rFonts w:ascii="Times New Roman" w:eastAsia="Times New Roman" w:hAnsi="Times New Roman"/>
          <w:sz w:val="24"/>
          <w:szCs w:val="24"/>
          <w:lang w:eastAsia="it-IT"/>
        </w:rPr>
        <w:t>Servizi Sociali e al Cittadino</w:t>
      </w:r>
      <w:r w:rsidRPr="00B177A8">
        <w:rPr>
          <w:rFonts w:ascii="Times New Roman" w:eastAsia="Times New Roman" w:hAnsi="Times New Roman"/>
          <w:sz w:val="24"/>
          <w:szCs w:val="24"/>
          <w:lang w:eastAsia="it-IT"/>
        </w:rPr>
        <w:t xml:space="preserve">, che comprenderà tutte le proposte pervenute </w:t>
      </w:r>
      <w:r w:rsidR="0063328B">
        <w:rPr>
          <w:rFonts w:ascii="Times New Roman" w:eastAsia="Times New Roman" w:hAnsi="Times New Roman"/>
          <w:sz w:val="24"/>
          <w:szCs w:val="24"/>
          <w:lang w:eastAsia="it-IT"/>
        </w:rPr>
        <w:t xml:space="preserve">e, per quelle ritenute ammissibili, l’indicazione del </w:t>
      </w:r>
      <w:r w:rsidRPr="00B177A8">
        <w:rPr>
          <w:rFonts w:ascii="Times New Roman" w:eastAsia="Times New Roman" w:hAnsi="Times New Roman"/>
          <w:sz w:val="24"/>
          <w:szCs w:val="24"/>
          <w:lang w:eastAsia="it-IT"/>
        </w:rPr>
        <w:t>relativo punteggio di valutazione attribuito</w:t>
      </w:r>
      <w:r w:rsidR="00800E43">
        <w:rPr>
          <w:rFonts w:ascii="Times New Roman" w:eastAsia="Times New Roman" w:hAnsi="Times New Roman"/>
          <w:sz w:val="24"/>
          <w:szCs w:val="24"/>
          <w:lang w:eastAsia="it-IT"/>
        </w:rPr>
        <w:t xml:space="preserve"> </w:t>
      </w:r>
      <w:r w:rsidR="00800E43" w:rsidRPr="009F6C88">
        <w:rPr>
          <w:rFonts w:ascii="Times New Roman" w:hAnsi="Times New Roman"/>
          <w:sz w:val="24"/>
          <w:szCs w:val="24"/>
        </w:rPr>
        <w:t xml:space="preserve">applicando </w:t>
      </w:r>
      <w:r w:rsidR="00800E43" w:rsidRPr="00932DE1">
        <w:rPr>
          <w:rFonts w:ascii="Times New Roman" w:hAnsi="Times New Roman"/>
          <w:sz w:val="24"/>
          <w:szCs w:val="24"/>
        </w:rPr>
        <w:t>i criteri di priorità</w:t>
      </w:r>
      <w:r w:rsidR="00800E43" w:rsidRPr="00DF46C2">
        <w:rPr>
          <w:rFonts w:ascii="Times New Roman" w:hAnsi="Times New Roman"/>
          <w:sz w:val="24"/>
          <w:szCs w:val="24"/>
        </w:rPr>
        <w:t xml:space="preserve"> </w:t>
      </w:r>
      <w:r w:rsidR="00800E43" w:rsidRPr="009F6C88">
        <w:rPr>
          <w:rFonts w:ascii="Times New Roman" w:hAnsi="Times New Roman"/>
          <w:sz w:val="24"/>
          <w:szCs w:val="24"/>
        </w:rPr>
        <w:t>come sopra stabiliti</w:t>
      </w:r>
      <w:r w:rsidR="00800E43">
        <w:rPr>
          <w:rFonts w:ascii="Times New Roman" w:hAnsi="Times New Roman"/>
          <w:sz w:val="24"/>
          <w:szCs w:val="24"/>
        </w:rPr>
        <w:t>.</w:t>
      </w:r>
    </w:p>
    <w:p w14:paraId="296235D9" w14:textId="188AF358" w:rsidR="00B177A8" w:rsidRDefault="00800E43"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 relativa graduatoria sarà pubblicata</w:t>
      </w:r>
      <w:r w:rsidR="00B177A8" w:rsidRPr="00B177A8">
        <w:rPr>
          <w:rFonts w:ascii="Times New Roman" w:eastAsia="Times New Roman" w:hAnsi="Times New Roman"/>
          <w:sz w:val="24"/>
          <w:szCs w:val="24"/>
          <w:lang w:eastAsia="it-IT"/>
        </w:rPr>
        <w:t xml:space="preserve"> sul sito istituzionale del Comune di Castellammare di Stabia: </w:t>
      </w:r>
      <w:hyperlink r:id="rId11" w:history="1">
        <w:r w:rsidR="00932DE1" w:rsidRPr="00BF506E">
          <w:rPr>
            <w:rStyle w:val="Collegamentoipertestuale"/>
            <w:rFonts w:ascii="Times New Roman" w:eastAsia="Times New Roman" w:hAnsi="Times New Roman"/>
            <w:sz w:val="24"/>
            <w:szCs w:val="24"/>
            <w:lang w:eastAsia="it-IT"/>
          </w:rPr>
          <w:t>https://comune.castellammare-di-stabia.napoli.it</w:t>
        </w:r>
      </w:hyperlink>
      <w:r w:rsidR="00932DE1">
        <w:rPr>
          <w:rFonts w:ascii="Times New Roman" w:eastAsia="Times New Roman" w:hAnsi="Times New Roman"/>
          <w:sz w:val="24"/>
          <w:szCs w:val="24"/>
          <w:lang w:eastAsia="it-IT"/>
        </w:rPr>
        <w:t xml:space="preserve"> e nell’apposita </w:t>
      </w:r>
      <w:r w:rsidR="006C592C">
        <w:rPr>
          <w:rFonts w:ascii="Times New Roman" w:eastAsia="Times New Roman" w:hAnsi="Times New Roman"/>
          <w:sz w:val="24"/>
          <w:szCs w:val="24"/>
          <w:lang w:eastAsia="it-IT"/>
        </w:rPr>
        <w:t>sezione</w:t>
      </w:r>
      <w:r w:rsidR="00932DE1">
        <w:rPr>
          <w:rFonts w:ascii="Times New Roman" w:eastAsia="Times New Roman" w:hAnsi="Times New Roman"/>
          <w:sz w:val="24"/>
          <w:szCs w:val="24"/>
          <w:lang w:eastAsia="it-IT"/>
        </w:rPr>
        <w:t xml:space="preserve"> di Amministrazione Trasparente.</w:t>
      </w:r>
    </w:p>
    <w:p w14:paraId="71723568" w14:textId="77777777" w:rsidR="00B177A8" w:rsidRDefault="00B177A8" w:rsidP="00903E14">
      <w:pPr>
        <w:spacing w:after="0" w:line="240" w:lineRule="auto"/>
        <w:contextualSpacing/>
        <w:jc w:val="both"/>
        <w:rPr>
          <w:rFonts w:ascii="Times New Roman" w:eastAsia="Times New Roman" w:hAnsi="Times New Roman"/>
          <w:sz w:val="24"/>
          <w:szCs w:val="24"/>
          <w:lang w:eastAsia="it-IT"/>
        </w:rPr>
      </w:pPr>
      <w:r w:rsidRPr="00B177A8">
        <w:rPr>
          <w:rFonts w:ascii="Times New Roman" w:eastAsia="Times New Roman" w:hAnsi="Times New Roman"/>
          <w:sz w:val="24"/>
          <w:szCs w:val="24"/>
          <w:lang w:eastAsia="it-IT"/>
        </w:rPr>
        <w:t xml:space="preserve">Tale pubblicazione avrà effetto di notifica a tutti gli interessati. </w:t>
      </w:r>
    </w:p>
    <w:p w14:paraId="08D78CA4" w14:textId="1A40A5FC" w:rsidR="00B177A8" w:rsidRDefault="00B177A8" w:rsidP="00974052">
      <w:pPr>
        <w:spacing w:afterLines="160" w:after="384" w:line="240" w:lineRule="auto"/>
        <w:jc w:val="both"/>
        <w:rPr>
          <w:rFonts w:ascii="Times New Roman" w:eastAsia="Times New Roman" w:hAnsi="Times New Roman"/>
          <w:sz w:val="24"/>
          <w:szCs w:val="24"/>
          <w:lang w:eastAsia="it-IT"/>
        </w:rPr>
      </w:pPr>
      <w:r w:rsidRPr="00B177A8">
        <w:rPr>
          <w:rFonts w:ascii="Times New Roman" w:eastAsia="Times New Roman" w:hAnsi="Times New Roman"/>
          <w:sz w:val="24"/>
          <w:szCs w:val="24"/>
          <w:lang w:eastAsia="it-IT"/>
        </w:rPr>
        <w:t xml:space="preserve">In ogni </w:t>
      </w:r>
      <w:r w:rsidRPr="00903E14">
        <w:rPr>
          <w:rFonts w:ascii="Times New Roman" w:eastAsia="Times New Roman" w:hAnsi="Times New Roman"/>
          <w:sz w:val="24"/>
          <w:szCs w:val="24"/>
          <w:lang w:eastAsia="it-IT"/>
        </w:rPr>
        <w:t>caso</w:t>
      </w:r>
      <w:r w:rsidR="00D974A2" w:rsidRPr="00903E14">
        <w:rPr>
          <w:rFonts w:ascii="Times New Roman" w:eastAsia="Times New Roman" w:hAnsi="Times New Roman"/>
          <w:sz w:val="24"/>
          <w:szCs w:val="24"/>
          <w:lang w:eastAsia="it-IT"/>
        </w:rPr>
        <w:t>,</w:t>
      </w:r>
      <w:r w:rsidRPr="00903E14">
        <w:rPr>
          <w:rFonts w:ascii="Times New Roman" w:eastAsia="Times New Roman" w:hAnsi="Times New Roman"/>
          <w:sz w:val="24"/>
          <w:szCs w:val="24"/>
          <w:lang w:eastAsia="it-IT"/>
        </w:rPr>
        <w:t xml:space="preserve"> </w:t>
      </w:r>
      <w:r w:rsidRPr="00B177A8">
        <w:rPr>
          <w:rFonts w:ascii="Times New Roman" w:eastAsia="Times New Roman" w:hAnsi="Times New Roman"/>
          <w:sz w:val="24"/>
          <w:szCs w:val="24"/>
          <w:lang w:eastAsia="it-IT"/>
        </w:rPr>
        <w:t>la valutazione e il giudizio dell’Amministrazione Comunale sarà insindacabile al fine dell’ammissibilità e della realizzazione delle iniziative.</w:t>
      </w:r>
    </w:p>
    <w:p w14:paraId="1D989E01" w14:textId="6DD9692F" w:rsidR="00800E43" w:rsidRDefault="00800E43" w:rsidP="00903E14">
      <w:pPr>
        <w:spacing w:afterLines="160" w:after="384" w:line="240" w:lineRule="auto"/>
        <w:rPr>
          <w:rFonts w:ascii="Times New Roman" w:eastAsia="Times New Roman" w:hAnsi="Times New Roman"/>
          <w:b/>
          <w:sz w:val="24"/>
          <w:szCs w:val="24"/>
          <w:lang w:eastAsia="it-IT"/>
        </w:rPr>
      </w:pPr>
      <w:r w:rsidRPr="00800E43">
        <w:rPr>
          <w:rFonts w:ascii="Times New Roman" w:eastAsia="Times New Roman" w:hAnsi="Times New Roman"/>
          <w:b/>
          <w:sz w:val="24"/>
          <w:szCs w:val="24"/>
          <w:lang w:eastAsia="it-IT"/>
        </w:rPr>
        <w:t xml:space="preserve">Art. 4 </w:t>
      </w:r>
      <w:r>
        <w:rPr>
          <w:rFonts w:ascii="Times New Roman" w:eastAsia="Times New Roman" w:hAnsi="Times New Roman"/>
          <w:b/>
          <w:sz w:val="24"/>
          <w:szCs w:val="24"/>
          <w:lang w:eastAsia="it-IT"/>
        </w:rPr>
        <w:t>–</w:t>
      </w:r>
      <w:r w:rsidRPr="00800E43">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Risorse finanziarie e m</w:t>
      </w:r>
      <w:r w:rsidRPr="00800E43">
        <w:rPr>
          <w:rFonts w:ascii="Times New Roman" w:eastAsia="Times New Roman" w:hAnsi="Times New Roman"/>
          <w:b/>
          <w:sz w:val="24"/>
          <w:szCs w:val="24"/>
          <w:lang w:eastAsia="it-IT"/>
        </w:rPr>
        <w:t>odalità di assegnazione dei contributi ai progetti selezionati</w:t>
      </w:r>
    </w:p>
    <w:p w14:paraId="7616FED8" w14:textId="77777777" w:rsidR="00903E14" w:rsidRDefault="00800E43" w:rsidP="00903E14">
      <w:pPr>
        <w:keepLines/>
        <w:spacing w:afterLines="160" w:after="384" w:line="240" w:lineRule="auto"/>
        <w:jc w:val="both"/>
        <w:rPr>
          <w:rFonts w:ascii="Times New Roman" w:eastAsia="Times New Roman" w:hAnsi="Times New Roman"/>
          <w:sz w:val="24"/>
          <w:szCs w:val="24"/>
        </w:rPr>
      </w:pPr>
      <w:r w:rsidRPr="00800E43">
        <w:rPr>
          <w:rFonts w:ascii="Times New Roman" w:hAnsi="Times New Roman"/>
          <w:sz w:val="24"/>
          <w:szCs w:val="24"/>
        </w:rPr>
        <w:t>Per la realizzaz</w:t>
      </w:r>
      <w:r w:rsidR="003F6114">
        <w:rPr>
          <w:rFonts w:ascii="Times New Roman" w:hAnsi="Times New Roman"/>
          <w:sz w:val="24"/>
          <w:szCs w:val="24"/>
        </w:rPr>
        <w:t xml:space="preserve">ione delle attività sopracitate, </w:t>
      </w:r>
      <w:r w:rsidR="003F6114" w:rsidRPr="00800E43">
        <w:rPr>
          <w:rFonts w:ascii="Times New Roman" w:eastAsia="Times New Roman" w:hAnsi="Times New Roman"/>
          <w:sz w:val="24"/>
          <w:szCs w:val="24"/>
        </w:rPr>
        <w:t>per il Settore II</w:t>
      </w:r>
      <w:r w:rsidR="003F6114">
        <w:rPr>
          <w:rFonts w:ascii="Times New Roman" w:eastAsia="Times New Roman" w:hAnsi="Times New Roman"/>
          <w:sz w:val="24"/>
          <w:szCs w:val="24"/>
        </w:rPr>
        <w:t xml:space="preserve">, </w:t>
      </w:r>
      <w:r w:rsidRPr="00800E43">
        <w:rPr>
          <w:rFonts w:ascii="Times New Roman" w:hAnsi="Times New Roman"/>
          <w:sz w:val="24"/>
          <w:szCs w:val="24"/>
        </w:rPr>
        <w:t xml:space="preserve">sono state stanziate nel </w:t>
      </w:r>
      <w:bookmarkStart w:id="4" w:name="_Hlk201227930"/>
      <w:r w:rsidRPr="00800E43">
        <w:rPr>
          <w:rFonts w:ascii="Times New Roman" w:hAnsi="Times New Roman"/>
          <w:sz w:val="24"/>
          <w:szCs w:val="24"/>
        </w:rPr>
        <w:t>bilancio 2025-20</w:t>
      </w:r>
      <w:r w:rsidR="003F6114">
        <w:rPr>
          <w:rFonts w:ascii="Times New Roman" w:hAnsi="Times New Roman"/>
          <w:sz w:val="24"/>
          <w:szCs w:val="24"/>
        </w:rPr>
        <w:t>27, esercizio finanziario 2025</w:t>
      </w:r>
      <w:r w:rsidR="00D974A2" w:rsidRPr="00B355FB">
        <w:rPr>
          <w:rFonts w:ascii="Times New Roman" w:hAnsi="Times New Roman"/>
          <w:sz w:val="24"/>
          <w:szCs w:val="24"/>
        </w:rPr>
        <w:t>,</w:t>
      </w:r>
      <w:r w:rsidR="003F6114" w:rsidRPr="00B355FB">
        <w:rPr>
          <w:rFonts w:ascii="Times New Roman" w:hAnsi="Times New Roman"/>
          <w:sz w:val="24"/>
          <w:szCs w:val="24"/>
        </w:rPr>
        <w:t xml:space="preserve"> </w:t>
      </w:r>
      <w:r w:rsidRPr="003260DA">
        <w:rPr>
          <w:rFonts w:ascii="Times New Roman" w:hAnsi="Times New Roman"/>
          <w:sz w:val="24"/>
          <w:szCs w:val="24"/>
        </w:rPr>
        <w:t>risorse finanziarie</w:t>
      </w:r>
      <w:r>
        <w:rPr>
          <w:rFonts w:ascii="Times New Roman" w:hAnsi="Times New Roman"/>
          <w:sz w:val="24"/>
          <w:szCs w:val="24"/>
        </w:rPr>
        <w:t xml:space="preserve"> </w:t>
      </w:r>
      <w:r w:rsidRPr="00800E43">
        <w:rPr>
          <w:rFonts w:ascii="Times New Roman" w:eastAsia="Times New Roman" w:hAnsi="Times New Roman"/>
          <w:sz w:val="24"/>
          <w:szCs w:val="24"/>
        </w:rPr>
        <w:t>pari ad € 90.000,00</w:t>
      </w:r>
      <w:r>
        <w:rPr>
          <w:rFonts w:ascii="Times New Roman" w:eastAsia="Times New Roman" w:hAnsi="Times New Roman"/>
          <w:sz w:val="24"/>
          <w:szCs w:val="24"/>
        </w:rPr>
        <w:t>, sul cap. 738.1.</w:t>
      </w:r>
      <w:bookmarkEnd w:id="4"/>
    </w:p>
    <w:p w14:paraId="1E0CDFE4" w14:textId="1C63600D" w:rsidR="00932DE1" w:rsidRDefault="00800E43" w:rsidP="00932DE1">
      <w:pPr>
        <w:keepLines/>
        <w:spacing w:afterLines="160" w:after="38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Il </w:t>
      </w:r>
      <w:r w:rsidRPr="00800E43">
        <w:rPr>
          <w:rFonts w:ascii="Times New Roman" w:eastAsia="Times New Roman" w:hAnsi="Times New Roman"/>
          <w:sz w:val="24"/>
          <w:szCs w:val="24"/>
        </w:rPr>
        <w:t xml:space="preserve">contributo </w:t>
      </w:r>
      <w:r w:rsidR="001247DC">
        <w:rPr>
          <w:rFonts w:ascii="Times New Roman" w:eastAsia="Times New Roman" w:hAnsi="Times New Roman"/>
          <w:sz w:val="24"/>
          <w:szCs w:val="24"/>
        </w:rPr>
        <w:t>concesso,</w:t>
      </w:r>
      <w:r w:rsidRPr="00800E43">
        <w:rPr>
          <w:rFonts w:ascii="Times New Roman" w:eastAsia="Times New Roman" w:hAnsi="Times New Roman"/>
          <w:sz w:val="24"/>
          <w:szCs w:val="24"/>
        </w:rPr>
        <w:t xml:space="preserve"> per ogni </w:t>
      </w:r>
      <w:r w:rsidR="00B355FB">
        <w:rPr>
          <w:rFonts w:ascii="Times New Roman" w:eastAsia="Times New Roman" w:hAnsi="Times New Roman"/>
          <w:sz w:val="24"/>
          <w:szCs w:val="24"/>
        </w:rPr>
        <w:t xml:space="preserve">progetto </w:t>
      </w:r>
      <w:r w:rsidRPr="00800E43">
        <w:rPr>
          <w:rFonts w:ascii="Times New Roman" w:eastAsia="Times New Roman" w:hAnsi="Times New Roman"/>
          <w:sz w:val="24"/>
          <w:szCs w:val="24"/>
        </w:rPr>
        <w:t>utilmente collocat</w:t>
      </w:r>
      <w:r w:rsidR="00B355FB">
        <w:rPr>
          <w:rFonts w:ascii="Times New Roman" w:eastAsia="Times New Roman" w:hAnsi="Times New Roman"/>
          <w:sz w:val="24"/>
          <w:szCs w:val="24"/>
        </w:rPr>
        <w:t>o</w:t>
      </w:r>
      <w:r w:rsidRPr="00800E43">
        <w:rPr>
          <w:rFonts w:ascii="Times New Roman" w:eastAsia="Times New Roman" w:hAnsi="Times New Roman"/>
          <w:sz w:val="24"/>
          <w:szCs w:val="24"/>
        </w:rPr>
        <w:t xml:space="preserve"> nella graduatoria</w:t>
      </w:r>
      <w:r w:rsidR="001247DC">
        <w:rPr>
          <w:rFonts w:ascii="Times New Roman" w:eastAsia="Times New Roman" w:hAnsi="Times New Roman"/>
          <w:sz w:val="24"/>
          <w:szCs w:val="24"/>
        </w:rPr>
        <w:t>,</w:t>
      </w:r>
      <w:r w:rsidRPr="00800E43">
        <w:rPr>
          <w:rFonts w:ascii="Times New Roman" w:eastAsia="Times New Roman" w:hAnsi="Times New Roman"/>
          <w:sz w:val="24"/>
          <w:szCs w:val="24"/>
        </w:rPr>
        <w:t xml:space="preserve"> non potrà superare il 50% del costo complessivo dell’iniziativa</w:t>
      </w:r>
      <w:r w:rsidR="001247DC">
        <w:rPr>
          <w:rFonts w:ascii="Times New Roman" w:eastAsia="Times New Roman" w:hAnsi="Times New Roman"/>
          <w:sz w:val="24"/>
          <w:szCs w:val="24"/>
        </w:rPr>
        <w:t xml:space="preserve"> ammessa a finanziamento e non potrà essere superiore allo scoperto preventivato (costi stimati</w:t>
      </w:r>
      <w:r w:rsidR="00D974A2">
        <w:rPr>
          <w:rFonts w:ascii="Times New Roman" w:eastAsia="Times New Roman" w:hAnsi="Times New Roman"/>
          <w:sz w:val="24"/>
          <w:szCs w:val="24"/>
        </w:rPr>
        <w:t xml:space="preserve"> – </w:t>
      </w:r>
      <w:r w:rsidR="001247DC">
        <w:rPr>
          <w:rFonts w:ascii="Times New Roman" w:eastAsia="Times New Roman" w:hAnsi="Times New Roman"/>
          <w:sz w:val="24"/>
          <w:szCs w:val="24"/>
        </w:rPr>
        <w:t>ricavi stimati), atteso che il contributo finanziario è da intendersi come sostegno economico che incentiva il richiedente nella sua attività riconosciuta di interesse pubblico, non quale fonte principale e/o esclusiva di entrate</w:t>
      </w:r>
      <w:r w:rsidR="00621F44">
        <w:rPr>
          <w:rFonts w:ascii="Times New Roman" w:eastAsia="Times New Roman" w:hAnsi="Times New Roman"/>
          <w:sz w:val="24"/>
          <w:szCs w:val="24"/>
        </w:rPr>
        <w:t>,</w:t>
      </w:r>
      <w:r w:rsidRPr="00800E43">
        <w:rPr>
          <w:rFonts w:ascii="Times New Roman" w:eastAsia="Times New Roman" w:hAnsi="Times New Roman"/>
          <w:sz w:val="24"/>
          <w:szCs w:val="24"/>
        </w:rPr>
        <w:t xml:space="preserve"> così come previsto dal </w:t>
      </w:r>
      <w:r>
        <w:rPr>
          <w:rFonts w:ascii="Times New Roman" w:eastAsia="Times New Roman" w:hAnsi="Times New Roman"/>
          <w:sz w:val="24"/>
          <w:szCs w:val="24"/>
        </w:rPr>
        <w:t>“</w:t>
      </w:r>
      <w:r w:rsidRPr="00E964B6">
        <w:rPr>
          <w:rFonts w:ascii="Times New Roman" w:eastAsia="Times New Roman" w:hAnsi="Times New Roman"/>
          <w:sz w:val="24"/>
          <w:szCs w:val="24"/>
        </w:rPr>
        <w:t>Regolamento</w:t>
      </w:r>
      <w:r>
        <w:rPr>
          <w:rFonts w:ascii="Times New Roman" w:hAnsi="Times New Roman"/>
          <w:bCs/>
          <w:sz w:val="24"/>
          <w:szCs w:val="24"/>
          <w:lang w:eastAsia="it-IT"/>
        </w:rPr>
        <w:t>”</w:t>
      </w:r>
      <w:r w:rsidR="001247DC">
        <w:rPr>
          <w:rFonts w:ascii="Times New Roman" w:eastAsia="Times New Roman" w:hAnsi="Times New Roman"/>
          <w:sz w:val="24"/>
          <w:szCs w:val="24"/>
        </w:rPr>
        <w:t>.</w:t>
      </w:r>
    </w:p>
    <w:p w14:paraId="28B2A57F" w14:textId="6EF5F45F" w:rsidR="006A31C8" w:rsidRPr="007C3062" w:rsidRDefault="00800E43" w:rsidP="00932DE1">
      <w:pPr>
        <w:keepLines/>
        <w:spacing w:afterLines="160" w:after="384" w:line="240" w:lineRule="auto"/>
        <w:jc w:val="both"/>
        <w:rPr>
          <w:rFonts w:ascii="Times New Roman" w:eastAsia="Times New Roman" w:hAnsi="Times New Roman"/>
          <w:sz w:val="24"/>
          <w:szCs w:val="24"/>
        </w:rPr>
      </w:pPr>
      <w:r>
        <w:rPr>
          <w:rFonts w:ascii="Times New Roman" w:eastAsia="Times New Roman" w:hAnsi="Times New Roman"/>
          <w:sz w:val="24"/>
          <w:szCs w:val="24"/>
        </w:rPr>
        <w:t>Le</w:t>
      </w:r>
      <w:r w:rsidRPr="00800E43">
        <w:rPr>
          <w:rFonts w:ascii="Times New Roman" w:eastAsia="Times New Roman" w:hAnsi="Times New Roman"/>
          <w:sz w:val="24"/>
          <w:szCs w:val="24"/>
        </w:rPr>
        <w:t xml:space="preserve"> risorse disponibili stanziate per le finalità del bando saranno assegnate alle proposte utilmente collocate nella graduatoria, nel massimo previsto e con priorità per quelle che hanno conseguito un punteggio maggiore, fino a c</w:t>
      </w:r>
      <w:r w:rsidR="003F6114">
        <w:rPr>
          <w:rFonts w:ascii="Times New Roman" w:eastAsia="Times New Roman" w:hAnsi="Times New Roman"/>
          <w:sz w:val="24"/>
          <w:szCs w:val="24"/>
        </w:rPr>
        <w:t>oncorrenza delle risorse</w:t>
      </w:r>
      <w:r w:rsidR="006A31C8">
        <w:rPr>
          <w:rFonts w:ascii="Times New Roman" w:eastAsia="Times New Roman" w:hAnsi="Times New Roman"/>
          <w:sz w:val="24"/>
          <w:szCs w:val="24"/>
        </w:rPr>
        <w:t xml:space="preserve"> </w:t>
      </w:r>
      <w:r w:rsidR="006A31C8" w:rsidRPr="007C3062">
        <w:rPr>
          <w:rFonts w:ascii="Times New Roman" w:eastAsia="Times New Roman" w:hAnsi="Times New Roman"/>
          <w:sz w:val="24"/>
          <w:szCs w:val="24"/>
        </w:rPr>
        <w:t>complessive</w:t>
      </w:r>
      <w:r w:rsidR="003F6114" w:rsidRPr="007C3062">
        <w:rPr>
          <w:rFonts w:ascii="Times New Roman" w:eastAsia="Times New Roman" w:hAnsi="Times New Roman"/>
          <w:sz w:val="24"/>
          <w:szCs w:val="24"/>
        </w:rPr>
        <w:t>.</w:t>
      </w:r>
    </w:p>
    <w:p w14:paraId="5795F386" w14:textId="77777777" w:rsidR="00903E14" w:rsidRDefault="00903E14" w:rsidP="00903E14">
      <w:pPr>
        <w:spacing w:after="0" w:line="240" w:lineRule="auto"/>
        <w:jc w:val="both"/>
        <w:rPr>
          <w:rFonts w:ascii="Times New Roman" w:eastAsia="Times New Roman" w:hAnsi="Times New Roman"/>
          <w:b/>
          <w:sz w:val="24"/>
          <w:szCs w:val="24"/>
          <w:lang w:eastAsia="it-IT"/>
        </w:rPr>
      </w:pPr>
    </w:p>
    <w:p w14:paraId="3C913879" w14:textId="77777777" w:rsidR="006A31C8" w:rsidRDefault="00621F44" w:rsidP="00903E14">
      <w:pPr>
        <w:spacing w:after="0" w:line="240" w:lineRule="auto"/>
        <w:jc w:val="both"/>
        <w:rPr>
          <w:rFonts w:ascii="Times New Roman" w:eastAsia="Times New Roman" w:hAnsi="Times New Roman"/>
          <w:sz w:val="24"/>
          <w:szCs w:val="24"/>
        </w:rPr>
      </w:pPr>
      <w:r w:rsidRPr="00621F44">
        <w:rPr>
          <w:rFonts w:ascii="Times New Roman" w:eastAsia="Times New Roman" w:hAnsi="Times New Roman"/>
          <w:b/>
          <w:sz w:val="24"/>
          <w:szCs w:val="24"/>
          <w:lang w:eastAsia="it-IT"/>
        </w:rPr>
        <w:t xml:space="preserve">Art. 5 – Spese ammissibili e non ammissibili </w:t>
      </w:r>
    </w:p>
    <w:p w14:paraId="0EBED576" w14:textId="77777777" w:rsidR="00B84209" w:rsidRDefault="00B84209" w:rsidP="00903E14">
      <w:pPr>
        <w:spacing w:after="0" w:line="240" w:lineRule="auto"/>
        <w:jc w:val="both"/>
        <w:rPr>
          <w:rFonts w:ascii="Times New Roman" w:eastAsia="Times New Roman" w:hAnsi="Times New Roman"/>
          <w:sz w:val="24"/>
          <w:szCs w:val="24"/>
          <w:lang w:eastAsia="it-IT"/>
        </w:rPr>
      </w:pPr>
    </w:p>
    <w:p w14:paraId="2DDE1D26" w14:textId="1F312CD2" w:rsidR="00047184" w:rsidRPr="007C3062" w:rsidRDefault="00621F44" w:rsidP="00903E14">
      <w:pPr>
        <w:spacing w:after="0" w:line="240" w:lineRule="auto"/>
        <w:jc w:val="both"/>
        <w:rPr>
          <w:rFonts w:ascii="Times New Roman" w:eastAsia="Times New Roman" w:hAnsi="Times New Roman"/>
          <w:sz w:val="24"/>
          <w:szCs w:val="24"/>
        </w:rPr>
      </w:pPr>
      <w:r w:rsidRPr="007C3062">
        <w:rPr>
          <w:rFonts w:ascii="Times New Roman" w:eastAsia="Times New Roman" w:hAnsi="Times New Roman"/>
          <w:sz w:val="24"/>
          <w:szCs w:val="24"/>
          <w:lang w:eastAsia="it-IT"/>
        </w:rPr>
        <w:t xml:space="preserve">Affinché </w:t>
      </w:r>
      <w:r w:rsidR="006A31C8" w:rsidRPr="007C3062">
        <w:rPr>
          <w:rFonts w:ascii="Times New Roman" w:eastAsia="Times New Roman" w:hAnsi="Times New Roman"/>
          <w:sz w:val="24"/>
          <w:szCs w:val="24"/>
          <w:lang w:eastAsia="it-IT"/>
        </w:rPr>
        <w:t xml:space="preserve">le </w:t>
      </w:r>
      <w:r w:rsidRPr="007C3062">
        <w:rPr>
          <w:rFonts w:ascii="Times New Roman" w:eastAsia="Times New Roman" w:hAnsi="Times New Roman"/>
          <w:sz w:val="24"/>
          <w:szCs w:val="24"/>
          <w:lang w:eastAsia="it-IT"/>
        </w:rPr>
        <w:t>spes</w:t>
      </w:r>
      <w:r w:rsidR="006A31C8" w:rsidRPr="007C3062">
        <w:rPr>
          <w:rFonts w:ascii="Times New Roman" w:eastAsia="Times New Roman" w:hAnsi="Times New Roman"/>
          <w:sz w:val="24"/>
          <w:szCs w:val="24"/>
          <w:lang w:eastAsia="it-IT"/>
        </w:rPr>
        <w:t>e</w:t>
      </w:r>
      <w:r w:rsidRPr="007C3062">
        <w:rPr>
          <w:rFonts w:ascii="Times New Roman" w:eastAsia="Times New Roman" w:hAnsi="Times New Roman"/>
          <w:sz w:val="24"/>
          <w:szCs w:val="24"/>
          <w:lang w:eastAsia="it-IT"/>
        </w:rPr>
        <w:t xml:space="preserve"> possa</w:t>
      </w:r>
      <w:r w:rsidR="006A31C8" w:rsidRPr="007C3062">
        <w:rPr>
          <w:rFonts w:ascii="Times New Roman" w:eastAsia="Times New Roman" w:hAnsi="Times New Roman"/>
          <w:sz w:val="24"/>
          <w:szCs w:val="24"/>
          <w:lang w:eastAsia="it-IT"/>
        </w:rPr>
        <w:t>no</w:t>
      </w:r>
      <w:r w:rsidRPr="007C3062">
        <w:rPr>
          <w:rFonts w:ascii="Times New Roman" w:eastAsia="Times New Roman" w:hAnsi="Times New Roman"/>
          <w:sz w:val="24"/>
          <w:szCs w:val="24"/>
          <w:lang w:eastAsia="it-IT"/>
        </w:rPr>
        <w:t xml:space="preserve"> essere considerat</w:t>
      </w:r>
      <w:r w:rsidR="006A31C8" w:rsidRPr="007C3062">
        <w:rPr>
          <w:rFonts w:ascii="Times New Roman" w:eastAsia="Times New Roman" w:hAnsi="Times New Roman"/>
          <w:sz w:val="24"/>
          <w:szCs w:val="24"/>
          <w:lang w:eastAsia="it-IT"/>
        </w:rPr>
        <w:t>e</w:t>
      </w:r>
      <w:r w:rsidRPr="007C3062">
        <w:rPr>
          <w:rFonts w:ascii="Times New Roman" w:eastAsia="Times New Roman" w:hAnsi="Times New Roman"/>
          <w:sz w:val="24"/>
          <w:szCs w:val="24"/>
          <w:lang w:eastAsia="it-IT"/>
        </w:rPr>
        <w:t xml:space="preserve"> ammissibil</w:t>
      </w:r>
      <w:r w:rsidR="006A31C8" w:rsidRPr="007C3062">
        <w:rPr>
          <w:rFonts w:ascii="Times New Roman" w:eastAsia="Times New Roman" w:hAnsi="Times New Roman"/>
          <w:sz w:val="24"/>
          <w:szCs w:val="24"/>
          <w:lang w:eastAsia="it-IT"/>
        </w:rPr>
        <w:t>i</w:t>
      </w:r>
      <w:r w:rsidRPr="007C3062">
        <w:rPr>
          <w:rFonts w:ascii="Times New Roman" w:eastAsia="Times New Roman" w:hAnsi="Times New Roman"/>
          <w:sz w:val="24"/>
          <w:szCs w:val="24"/>
          <w:lang w:eastAsia="it-IT"/>
        </w:rPr>
        <w:t xml:space="preserve"> è necessario che siano: </w:t>
      </w:r>
    </w:p>
    <w:p w14:paraId="2C1B6C10" w14:textId="4BFA3769" w:rsidR="00047184" w:rsidRDefault="00621F44" w:rsidP="00974052">
      <w:pPr>
        <w:spacing w:after="0" w:line="240" w:lineRule="auto"/>
        <w:jc w:val="both"/>
        <w:rPr>
          <w:rFonts w:ascii="Times New Roman" w:eastAsia="Times New Roman" w:hAnsi="Times New Roman"/>
          <w:sz w:val="24"/>
          <w:szCs w:val="24"/>
          <w:lang w:eastAsia="it-IT"/>
        </w:rPr>
      </w:pPr>
      <w:r w:rsidRPr="00621F44">
        <w:rPr>
          <w:rFonts w:ascii="Times New Roman" w:eastAsia="Times New Roman" w:hAnsi="Times New Roman"/>
          <w:sz w:val="24"/>
          <w:szCs w:val="24"/>
          <w:lang w:eastAsia="it-IT"/>
        </w:rPr>
        <w:lastRenderedPageBreak/>
        <w:t>• Effetti</w:t>
      </w:r>
      <w:r w:rsidR="006A31C8">
        <w:rPr>
          <w:rFonts w:ascii="Times New Roman" w:eastAsia="Times New Roman" w:hAnsi="Times New Roman"/>
          <w:sz w:val="24"/>
          <w:szCs w:val="24"/>
          <w:lang w:eastAsia="it-IT"/>
        </w:rPr>
        <w:t>ve</w:t>
      </w:r>
      <w:r w:rsidRPr="00621F44">
        <w:rPr>
          <w:rFonts w:ascii="Times New Roman" w:eastAsia="Times New Roman" w:hAnsi="Times New Roman"/>
          <w:sz w:val="24"/>
          <w:szCs w:val="24"/>
          <w:lang w:eastAsia="it-IT"/>
        </w:rPr>
        <w:t>, ossia realmente sostenute e chiaramente riferibili al progetto: pertanto</w:t>
      </w:r>
      <w:r w:rsidR="006A7BAA" w:rsidRPr="006A7BAA">
        <w:rPr>
          <w:rFonts w:ascii="Times New Roman" w:eastAsia="Times New Roman" w:hAnsi="Times New Roman"/>
          <w:sz w:val="24"/>
          <w:szCs w:val="24"/>
          <w:lang w:eastAsia="it-IT"/>
        </w:rPr>
        <w:t>,</w:t>
      </w:r>
      <w:r w:rsidR="006A7BAA">
        <w:rPr>
          <w:rFonts w:ascii="Times New Roman" w:eastAsia="Times New Roman" w:hAnsi="Times New Roman"/>
          <w:color w:val="EE0000"/>
          <w:sz w:val="24"/>
          <w:szCs w:val="24"/>
          <w:lang w:eastAsia="it-IT"/>
        </w:rPr>
        <w:t xml:space="preserve"> </w:t>
      </w:r>
      <w:r w:rsidRPr="00621F44">
        <w:rPr>
          <w:rFonts w:ascii="Times New Roman" w:eastAsia="Times New Roman" w:hAnsi="Times New Roman"/>
          <w:sz w:val="24"/>
          <w:szCs w:val="24"/>
          <w:lang w:eastAsia="it-IT"/>
        </w:rPr>
        <w:t xml:space="preserve">dovranno rientrare in una delle voci previste dal piano </w:t>
      </w:r>
      <w:r w:rsidR="004457D2">
        <w:rPr>
          <w:rFonts w:ascii="Times New Roman" w:eastAsia="Times New Roman" w:hAnsi="Times New Roman"/>
          <w:sz w:val="24"/>
          <w:szCs w:val="24"/>
          <w:lang w:eastAsia="it-IT"/>
        </w:rPr>
        <w:t>finanziario</w:t>
      </w:r>
      <w:r w:rsidRPr="00621F44">
        <w:rPr>
          <w:rFonts w:ascii="Times New Roman" w:eastAsia="Times New Roman" w:hAnsi="Times New Roman"/>
          <w:sz w:val="24"/>
          <w:szCs w:val="24"/>
          <w:lang w:eastAsia="it-IT"/>
        </w:rPr>
        <w:t xml:space="preserve"> d</w:t>
      </w:r>
      <w:r w:rsidR="004457D2">
        <w:rPr>
          <w:rFonts w:ascii="Times New Roman" w:eastAsia="Times New Roman" w:hAnsi="Times New Roman"/>
          <w:sz w:val="24"/>
          <w:szCs w:val="24"/>
          <w:lang w:eastAsia="it-IT"/>
        </w:rPr>
        <w:t>el</w:t>
      </w:r>
      <w:r w:rsidRPr="00621F44">
        <w:rPr>
          <w:rFonts w:ascii="Times New Roman" w:eastAsia="Times New Roman" w:hAnsi="Times New Roman"/>
          <w:sz w:val="24"/>
          <w:szCs w:val="24"/>
          <w:lang w:eastAsia="it-IT"/>
        </w:rPr>
        <w:t xml:space="preserve"> progetto e comprovate da documentazione conforme alla normativa fiscale, contabile e civilistica vigente;</w:t>
      </w:r>
    </w:p>
    <w:p w14:paraId="20838AB6" w14:textId="77777777" w:rsidR="00980FCA" w:rsidRDefault="00621F44" w:rsidP="00974052">
      <w:pPr>
        <w:spacing w:after="0" w:line="240" w:lineRule="auto"/>
        <w:jc w:val="both"/>
        <w:rPr>
          <w:rFonts w:ascii="Times New Roman" w:eastAsia="Times New Roman" w:hAnsi="Times New Roman"/>
          <w:sz w:val="24"/>
          <w:szCs w:val="24"/>
          <w:lang w:eastAsia="it-IT"/>
        </w:rPr>
      </w:pPr>
      <w:r w:rsidRPr="00621F44">
        <w:rPr>
          <w:rFonts w:ascii="Times New Roman" w:eastAsia="Times New Roman" w:hAnsi="Times New Roman"/>
          <w:sz w:val="24"/>
          <w:szCs w:val="24"/>
          <w:lang w:eastAsia="it-IT"/>
        </w:rPr>
        <w:t xml:space="preserve">• Comprovabili: i titoli di spesa dovranno essere giustificati da fatture elettroniche/ricevute quietanzate; </w:t>
      </w:r>
    </w:p>
    <w:p w14:paraId="62A54425" w14:textId="716D30DF" w:rsidR="00047184" w:rsidRDefault="00621F44" w:rsidP="00974052">
      <w:pPr>
        <w:spacing w:after="0" w:line="240" w:lineRule="auto"/>
        <w:jc w:val="both"/>
        <w:rPr>
          <w:rFonts w:ascii="Times New Roman" w:eastAsia="Times New Roman" w:hAnsi="Times New Roman"/>
          <w:sz w:val="24"/>
          <w:szCs w:val="24"/>
          <w:lang w:eastAsia="it-IT"/>
        </w:rPr>
      </w:pPr>
      <w:r w:rsidRPr="00621F44">
        <w:rPr>
          <w:rFonts w:ascii="Times New Roman" w:eastAsia="Times New Roman" w:hAnsi="Times New Roman"/>
          <w:sz w:val="24"/>
          <w:szCs w:val="24"/>
          <w:lang w:eastAsia="it-IT"/>
        </w:rPr>
        <w:t>• Tracciabili: saranno considerati ammissibili i pagamenti relativi all’intervento ammesso a finanziamento effettuati attraverso l’utilizzo di adeguati strumenti finanziari (mandati di pagamento, bonifici, assegni non trasferibili).</w:t>
      </w:r>
    </w:p>
    <w:p w14:paraId="42F1A128" w14:textId="1392130B" w:rsidR="00293011" w:rsidRPr="00293011" w:rsidRDefault="0004740D" w:rsidP="00293011">
      <w:pPr>
        <w:spacing w:after="0" w:line="240" w:lineRule="auto"/>
        <w:jc w:val="both"/>
        <w:rPr>
          <w:rFonts w:ascii="Times New Roman" w:eastAsia="Times New Roman" w:hAnsi="Times New Roman"/>
          <w:sz w:val="24"/>
          <w:szCs w:val="24"/>
          <w:lang w:eastAsia="it-IT"/>
        </w:rPr>
      </w:pPr>
      <w:r w:rsidRPr="0004740D">
        <w:rPr>
          <w:rFonts w:ascii="Times New Roman" w:eastAsia="Times New Roman" w:hAnsi="Times New Roman"/>
          <w:sz w:val="24"/>
          <w:szCs w:val="24"/>
          <w:lang w:eastAsia="it-IT"/>
        </w:rPr>
        <w:t>In linea generale ai fini rendicontativi, circa l’ammissibilità delle spese sostenute, si precisa quanto segue:</w:t>
      </w:r>
    </w:p>
    <w:p w14:paraId="128B2BEA" w14:textId="76129BD8" w:rsidR="0004740D" w:rsidRPr="00A02CB5" w:rsidRDefault="0004740D" w:rsidP="00632033">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A02CB5">
        <w:rPr>
          <w:rFonts w:ascii="Times New Roman" w:eastAsia="Times New Roman" w:hAnsi="Times New Roman"/>
          <w:sz w:val="24"/>
          <w:szCs w:val="24"/>
          <w:lang w:eastAsia="it-IT"/>
        </w:rPr>
        <w:t>tutte</w:t>
      </w:r>
      <w:proofErr w:type="gramEnd"/>
      <w:r w:rsidRPr="00A02CB5">
        <w:rPr>
          <w:rFonts w:ascii="Times New Roman" w:eastAsia="Times New Roman" w:hAnsi="Times New Roman"/>
          <w:sz w:val="24"/>
          <w:szCs w:val="24"/>
          <w:lang w:eastAsia="it-IT"/>
        </w:rPr>
        <w:t xml:space="preserve"> le fatture/ricevute etc. dovranno necessariamente ed esclusiv</w:t>
      </w:r>
      <w:r w:rsidR="00A02CB5" w:rsidRPr="00A02CB5">
        <w:rPr>
          <w:rFonts w:ascii="Times New Roman" w:eastAsia="Times New Roman" w:hAnsi="Times New Roman"/>
          <w:sz w:val="24"/>
          <w:szCs w:val="24"/>
          <w:lang w:eastAsia="it-IT"/>
        </w:rPr>
        <w:t xml:space="preserve">amente essere intestate al soggetto </w:t>
      </w:r>
      <w:r w:rsidRPr="00A02CB5">
        <w:rPr>
          <w:rFonts w:ascii="Times New Roman" w:eastAsia="Times New Roman" w:hAnsi="Times New Roman"/>
          <w:sz w:val="24"/>
          <w:szCs w:val="24"/>
          <w:lang w:eastAsia="it-IT"/>
        </w:rPr>
        <w:t>beneficiario del contributo oggetto dell’avviso pubblico;</w:t>
      </w:r>
    </w:p>
    <w:p w14:paraId="05EF1B90" w14:textId="0E75B25A" w:rsidR="0004740D" w:rsidRPr="00A02CB5" w:rsidRDefault="0004740D" w:rsidP="00632033">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A02CB5">
        <w:rPr>
          <w:rFonts w:ascii="Times New Roman" w:eastAsia="Times New Roman" w:hAnsi="Times New Roman"/>
          <w:sz w:val="24"/>
          <w:szCs w:val="24"/>
          <w:lang w:eastAsia="it-IT"/>
        </w:rPr>
        <w:t>tutte</w:t>
      </w:r>
      <w:proofErr w:type="gramEnd"/>
      <w:r w:rsidRPr="00A02CB5">
        <w:rPr>
          <w:rFonts w:ascii="Times New Roman" w:eastAsia="Times New Roman" w:hAnsi="Times New Roman"/>
          <w:sz w:val="24"/>
          <w:szCs w:val="24"/>
          <w:lang w:eastAsia="it-IT"/>
        </w:rPr>
        <w:t xml:space="preserve"> le spese sostenute dovranno essere documentate con fattura, ricevuta, ritenuta d’acconto,</w:t>
      </w:r>
      <w:r w:rsidR="00A02CB5" w:rsidRPr="00A02CB5">
        <w:rPr>
          <w:rFonts w:ascii="Times New Roman" w:eastAsia="Times New Roman" w:hAnsi="Times New Roman"/>
          <w:sz w:val="24"/>
          <w:szCs w:val="24"/>
          <w:lang w:eastAsia="it-IT"/>
        </w:rPr>
        <w:t xml:space="preserve"> </w:t>
      </w:r>
      <w:r w:rsidR="00A02CB5">
        <w:rPr>
          <w:rFonts w:ascii="Times New Roman" w:eastAsia="Times New Roman" w:hAnsi="Times New Roman"/>
          <w:sz w:val="24"/>
          <w:szCs w:val="24"/>
          <w:lang w:eastAsia="it-IT"/>
        </w:rPr>
        <w:t xml:space="preserve">scontrino, etc.. </w:t>
      </w:r>
      <w:r w:rsidRPr="00A02CB5">
        <w:rPr>
          <w:rFonts w:ascii="Times New Roman" w:eastAsia="Times New Roman" w:hAnsi="Times New Roman"/>
          <w:sz w:val="24"/>
          <w:szCs w:val="24"/>
          <w:lang w:eastAsia="it-IT"/>
        </w:rPr>
        <w:t>In ogni caso il giustificativo di spesa dovrà essere un documento fiscalmente valido;</w:t>
      </w:r>
    </w:p>
    <w:p w14:paraId="61738281" w14:textId="6FDD33D6" w:rsidR="0004740D" w:rsidRPr="004457D2" w:rsidRDefault="0004740D" w:rsidP="004457D2">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4457D2">
        <w:rPr>
          <w:rFonts w:ascii="Times New Roman" w:eastAsia="Times New Roman" w:hAnsi="Times New Roman"/>
          <w:sz w:val="24"/>
          <w:szCs w:val="24"/>
          <w:lang w:eastAsia="it-IT"/>
        </w:rPr>
        <w:t>non</w:t>
      </w:r>
      <w:proofErr w:type="gramEnd"/>
      <w:r w:rsidRPr="004457D2">
        <w:rPr>
          <w:rFonts w:ascii="Times New Roman" w:eastAsia="Times New Roman" w:hAnsi="Times New Roman"/>
          <w:sz w:val="24"/>
          <w:szCs w:val="24"/>
          <w:lang w:eastAsia="it-IT"/>
        </w:rPr>
        <w:t xml:space="preserve"> saranno ammesse spese per artisti/professionisti/collaboratori/etc. pagate attraverso erogazioni liberali, donazioni, o altre forme di pagamento non consone nella fattispecie con le modalità previste dalla</w:t>
      </w:r>
      <w:r w:rsidRPr="0004740D">
        <w:t xml:space="preserve"> </w:t>
      </w:r>
      <w:r w:rsidRPr="004457D2">
        <w:rPr>
          <w:rFonts w:ascii="Times New Roman" w:eastAsia="Times New Roman" w:hAnsi="Times New Roman"/>
          <w:sz w:val="24"/>
          <w:szCs w:val="24"/>
          <w:lang w:eastAsia="it-IT"/>
        </w:rPr>
        <w:t>normativa vigente in materia fiscale. Per le retribuzioni relative al personale dipendente andrà allegato il cedolino e indicata la quota parte da imputare al progetto/iniziativa per cui è stato richiesto il contributo;</w:t>
      </w:r>
    </w:p>
    <w:p w14:paraId="27626B67" w14:textId="5036B539" w:rsidR="0004740D" w:rsidRPr="004457D2" w:rsidRDefault="0004740D" w:rsidP="004457D2">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4457D2">
        <w:rPr>
          <w:rFonts w:ascii="Times New Roman" w:eastAsia="Times New Roman" w:hAnsi="Times New Roman"/>
          <w:sz w:val="24"/>
          <w:szCs w:val="24"/>
          <w:lang w:eastAsia="it-IT"/>
        </w:rPr>
        <w:t>non</w:t>
      </w:r>
      <w:proofErr w:type="gramEnd"/>
      <w:r w:rsidRPr="004457D2">
        <w:rPr>
          <w:rFonts w:ascii="Times New Roman" w:eastAsia="Times New Roman" w:hAnsi="Times New Roman"/>
          <w:sz w:val="24"/>
          <w:szCs w:val="24"/>
          <w:lang w:eastAsia="it-IT"/>
        </w:rPr>
        <w:t xml:space="preserve"> saranno riconosciute spese sostenute per il pagamento di marche da bollo;</w:t>
      </w:r>
    </w:p>
    <w:p w14:paraId="2FFD2E6B" w14:textId="4BEF7C3C" w:rsidR="0004740D" w:rsidRPr="004457D2" w:rsidRDefault="004457D2" w:rsidP="004457D2">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4457D2">
        <w:rPr>
          <w:rFonts w:ascii="Times New Roman" w:eastAsia="Times New Roman" w:hAnsi="Times New Roman"/>
          <w:sz w:val="24"/>
          <w:szCs w:val="24"/>
          <w:lang w:eastAsia="it-IT"/>
        </w:rPr>
        <w:t>s</w:t>
      </w:r>
      <w:r w:rsidR="0004740D" w:rsidRPr="004457D2">
        <w:rPr>
          <w:rFonts w:ascii="Times New Roman" w:eastAsia="Times New Roman" w:hAnsi="Times New Roman"/>
          <w:sz w:val="24"/>
          <w:szCs w:val="24"/>
          <w:lang w:eastAsia="it-IT"/>
        </w:rPr>
        <w:t>contrini</w:t>
      </w:r>
      <w:proofErr w:type="gramEnd"/>
      <w:r w:rsidR="008B54B1">
        <w:rPr>
          <w:rFonts w:ascii="Times New Roman" w:eastAsia="Times New Roman" w:hAnsi="Times New Roman"/>
          <w:sz w:val="24"/>
          <w:szCs w:val="24"/>
          <w:lang w:eastAsia="it-IT"/>
        </w:rPr>
        <w:t>/viaggi/pedaggi/carburante/ecc.</w:t>
      </w:r>
      <w:r w:rsidR="0004740D" w:rsidRPr="004457D2">
        <w:rPr>
          <w:rFonts w:ascii="Times New Roman" w:eastAsia="Times New Roman" w:hAnsi="Times New Roman"/>
          <w:sz w:val="24"/>
          <w:szCs w:val="24"/>
          <w:lang w:eastAsia="it-IT"/>
        </w:rPr>
        <w:t>: saranno ammessi solamente “scontrini parlanti”</w:t>
      </w:r>
      <w:r w:rsidR="008B54B1">
        <w:rPr>
          <w:rFonts w:ascii="Times New Roman" w:eastAsia="Times New Roman" w:hAnsi="Times New Roman"/>
          <w:sz w:val="24"/>
          <w:szCs w:val="24"/>
          <w:lang w:eastAsia="it-IT"/>
        </w:rPr>
        <w:t>/biglietti/ricevute/ecc.</w:t>
      </w:r>
      <w:r w:rsidR="0004740D" w:rsidRPr="004457D2">
        <w:rPr>
          <w:rFonts w:ascii="Times New Roman" w:eastAsia="Times New Roman" w:hAnsi="Times New Roman"/>
          <w:sz w:val="24"/>
          <w:szCs w:val="24"/>
          <w:lang w:eastAsia="it-IT"/>
        </w:rPr>
        <w:t xml:space="preserve"> riportanti la </w:t>
      </w:r>
      <w:r w:rsidR="008B54B1">
        <w:rPr>
          <w:rFonts w:ascii="Times New Roman" w:eastAsia="Times New Roman" w:hAnsi="Times New Roman"/>
          <w:sz w:val="24"/>
          <w:szCs w:val="24"/>
          <w:lang w:eastAsia="it-IT"/>
        </w:rPr>
        <w:t>tipologia della spesa effettuata</w:t>
      </w:r>
      <w:r w:rsidR="0004740D" w:rsidRPr="004457D2">
        <w:rPr>
          <w:rFonts w:ascii="Times New Roman" w:eastAsia="Times New Roman" w:hAnsi="Times New Roman"/>
          <w:sz w:val="24"/>
          <w:szCs w:val="24"/>
          <w:lang w:eastAsia="it-IT"/>
        </w:rPr>
        <w:t>, al fine di poter associare l</w:t>
      </w:r>
      <w:r w:rsidR="008B54B1">
        <w:rPr>
          <w:rFonts w:ascii="Times New Roman" w:eastAsia="Times New Roman" w:hAnsi="Times New Roman"/>
          <w:sz w:val="24"/>
          <w:szCs w:val="24"/>
          <w:lang w:eastAsia="it-IT"/>
        </w:rPr>
        <w:t xml:space="preserve">a spesa </w:t>
      </w:r>
      <w:r w:rsidR="0004740D" w:rsidRPr="004457D2">
        <w:rPr>
          <w:rFonts w:ascii="Times New Roman" w:eastAsia="Times New Roman" w:hAnsi="Times New Roman"/>
          <w:sz w:val="24"/>
          <w:szCs w:val="24"/>
          <w:lang w:eastAsia="it-IT"/>
        </w:rPr>
        <w:t xml:space="preserve">con il progetto </w:t>
      </w:r>
      <w:r w:rsidR="008B54B1">
        <w:rPr>
          <w:rFonts w:ascii="Times New Roman" w:eastAsia="Times New Roman" w:hAnsi="Times New Roman"/>
          <w:sz w:val="24"/>
          <w:szCs w:val="24"/>
          <w:lang w:eastAsia="it-IT"/>
        </w:rPr>
        <w:t xml:space="preserve">effettivamente </w:t>
      </w:r>
      <w:r w:rsidR="0004740D" w:rsidRPr="004457D2">
        <w:rPr>
          <w:rFonts w:ascii="Times New Roman" w:eastAsia="Times New Roman" w:hAnsi="Times New Roman"/>
          <w:sz w:val="24"/>
          <w:szCs w:val="24"/>
          <w:lang w:eastAsia="it-IT"/>
        </w:rPr>
        <w:t>realizzato; in alternativa potranno essere ammesse ricevute fiscali o fatture rilasciate dall’esercente riportanti il dettaglio dell</w:t>
      </w:r>
      <w:r w:rsidR="008B54B1">
        <w:rPr>
          <w:rFonts w:ascii="Times New Roman" w:eastAsia="Times New Roman" w:hAnsi="Times New Roman"/>
          <w:sz w:val="24"/>
          <w:szCs w:val="24"/>
          <w:lang w:eastAsia="it-IT"/>
        </w:rPr>
        <w:t>a spesa sostenuta</w:t>
      </w:r>
      <w:r w:rsidR="0004740D" w:rsidRPr="004457D2">
        <w:rPr>
          <w:rFonts w:ascii="Times New Roman" w:eastAsia="Times New Roman" w:hAnsi="Times New Roman"/>
          <w:sz w:val="24"/>
          <w:szCs w:val="24"/>
          <w:lang w:eastAsia="it-IT"/>
        </w:rPr>
        <w:t>;</w:t>
      </w:r>
    </w:p>
    <w:p w14:paraId="1DF08763" w14:textId="7D459D17" w:rsidR="0004740D" w:rsidRPr="00A02CB5" w:rsidRDefault="0004740D" w:rsidP="00632033">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A02CB5">
        <w:rPr>
          <w:rFonts w:ascii="Times New Roman" w:eastAsia="Times New Roman" w:hAnsi="Times New Roman"/>
          <w:sz w:val="24"/>
          <w:szCs w:val="24"/>
          <w:lang w:eastAsia="it-IT"/>
        </w:rPr>
        <w:t>non</w:t>
      </w:r>
      <w:proofErr w:type="gramEnd"/>
      <w:r w:rsidRPr="00A02CB5">
        <w:rPr>
          <w:rFonts w:ascii="Times New Roman" w:eastAsia="Times New Roman" w:hAnsi="Times New Roman"/>
          <w:sz w:val="24"/>
          <w:szCs w:val="24"/>
          <w:lang w:eastAsia="it-IT"/>
        </w:rPr>
        <w:t xml:space="preserve"> saranno ammesse note spese cumulative e rimborsi forfettari;</w:t>
      </w:r>
    </w:p>
    <w:p w14:paraId="41A11BE6" w14:textId="233E3363" w:rsidR="0004740D" w:rsidRPr="004457D2" w:rsidRDefault="0004740D" w:rsidP="004457D2">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4457D2">
        <w:rPr>
          <w:rFonts w:ascii="Times New Roman" w:eastAsia="Times New Roman" w:hAnsi="Times New Roman"/>
          <w:sz w:val="24"/>
          <w:szCs w:val="24"/>
          <w:lang w:eastAsia="it-IT"/>
        </w:rPr>
        <w:t>non</w:t>
      </w:r>
      <w:proofErr w:type="gramEnd"/>
      <w:r w:rsidRPr="004457D2">
        <w:rPr>
          <w:rFonts w:ascii="Times New Roman" w:eastAsia="Times New Roman" w:hAnsi="Times New Roman"/>
          <w:sz w:val="24"/>
          <w:szCs w:val="24"/>
          <w:lang w:eastAsia="it-IT"/>
        </w:rPr>
        <w:t xml:space="preserve"> saranno ammissibili spese relative a vitto e catering o spese inerenti al cibo, salvo casi particolari</w:t>
      </w:r>
      <w:r w:rsidR="00924C6D" w:rsidRPr="004457D2">
        <w:rPr>
          <w:rFonts w:ascii="Times New Roman" w:eastAsia="Times New Roman" w:hAnsi="Times New Roman"/>
          <w:sz w:val="24"/>
          <w:szCs w:val="24"/>
          <w:lang w:eastAsia="it-IT"/>
        </w:rPr>
        <w:t xml:space="preserve"> l</w:t>
      </w:r>
      <w:r w:rsidRPr="004457D2">
        <w:rPr>
          <w:rFonts w:ascii="Times New Roman" w:eastAsia="Times New Roman" w:hAnsi="Times New Roman"/>
          <w:sz w:val="24"/>
          <w:szCs w:val="24"/>
          <w:lang w:eastAsia="it-IT"/>
        </w:rPr>
        <w:t>egati alla specificità del progetto;</w:t>
      </w:r>
    </w:p>
    <w:p w14:paraId="5CB823B0" w14:textId="67E77309" w:rsidR="0004740D" w:rsidRPr="004457D2" w:rsidRDefault="0004740D" w:rsidP="004457D2">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4457D2">
        <w:rPr>
          <w:rFonts w:ascii="Times New Roman" w:eastAsia="Times New Roman" w:hAnsi="Times New Roman"/>
          <w:sz w:val="24"/>
          <w:szCs w:val="24"/>
          <w:lang w:eastAsia="it-IT"/>
        </w:rPr>
        <w:t>non</w:t>
      </w:r>
      <w:proofErr w:type="gramEnd"/>
      <w:r w:rsidRPr="004457D2">
        <w:rPr>
          <w:rFonts w:ascii="Times New Roman" w:eastAsia="Times New Roman" w:hAnsi="Times New Roman"/>
          <w:sz w:val="24"/>
          <w:szCs w:val="24"/>
          <w:lang w:eastAsia="it-IT"/>
        </w:rPr>
        <w:t xml:space="preserve"> saranno ammesse spese legate a beni durevoli (come ad es. arredi e strumenti tecnologici);</w:t>
      </w:r>
    </w:p>
    <w:p w14:paraId="77FBAABC" w14:textId="43148799" w:rsidR="0004740D" w:rsidRDefault="0004740D" w:rsidP="00632033">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034C09">
        <w:rPr>
          <w:rFonts w:ascii="Times New Roman" w:eastAsia="Times New Roman" w:hAnsi="Times New Roman"/>
          <w:sz w:val="24"/>
          <w:szCs w:val="24"/>
          <w:lang w:eastAsia="it-IT"/>
        </w:rPr>
        <w:t>spese</w:t>
      </w:r>
      <w:proofErr w:type="gramEnd"/>
      <w:r w:rsidRPr="00034C09">
        <w:rPr>
          <w:rFonts w:ascii="Times New Roman" w:eastAsia="Times New Roman" w:hAnsi="Times New Roman"/>
          <w:sz w:val="24"/>
          <w:szCs w:val="24"/>
          <w:lang w:eastAsia="it-IT"/>
        </w:rPr>
        <w:t xml:space="preserve"> per </w:t>
      </w:r>
      <w:r w:rsidR="00034C09">
        <w:rPr>
          <w:rFonts w:ascii="Times New Roman" w:eastAsia="Times New Roman" w:hAnsi="Times New Roman"/>
          <w:sz w:val="24"/>
          <w:szCs w:val="24"/>
          <w:lang w:eastAsia="it-IT"/>
        </w:rPr>
        <w:t>sedi/</w:t>
      </w:r>
      <w:r w:rsidRPr="00034C09">
        <w:rPr>
          <w:rFonts w:ascii="Times New Roman" w:eastAsia="Times New Roman" w:hAnsi="Times New Roman"/>
          <w:sz w:val="24"/>
          <w:szCs w:val="24"/>
          <w:lang w:eastAsia="it-IT"/>
        </w:rPr>
        <w:t>utenze (</w:t>
      </w:r>
      <w:r w:rsidR="00034C09">
        <w:rPr>
          <w:rFonts w:ascii="Times New Roman" w:eastAsia="Times New Roman" w:hAnsi="Times New Roman"/>
          <w:sz w:val="24"/>
          <w:szCs w:val="24"/>
          <w:lang w:eastAsia="it-IT"/>
        </w:rPr>
        <w:t xml:space="preserve">fitti/noleggio, </w:t>
      </w:r>
      <w:r w:rsidRPr="00034C09">
        <w:rPr>
          <w:rFonts w:ascii="Times New Roman" w:eastAsia="Times New Roman" w:hAnsi="Times New Roman"/>
          <w:sz w:val="24"/>
          <w:szCs w:val="24"/>
          <w:lang w:eastAsia="it-IT"/>
        </w:rPr>
        <w:t>luce, gas, internet, telefonia, etc.)</w:t>
      </w:r>
      <w:r w:rsidR="00034C09">
        <w:rPr>
          <w:rFonts w:ascii="Times New Roman" w:eastAsia="Times New Roman" w:hAnsi="Times New Roman"/>
          <w:sz w:val="24"/>
          <w:szCs w:val="24"/>
          <w:lang w:eastAsia="it-IT"/>
        </w:rPr>
        <w:t>: sono ammesse soltanto in</w:t>
      </w:r>
      <w:r w:rsidRPr="00034C09">
        <w:rPr>
          <w:rFonts w:ascii="Times New Roman" w:eastAsia="Times New Roman" w:hAnsi="Times New Roman"/>
          <w:sz w:val="24"/>
          <w:szCs w:val="24"/>
          <w:lang w:eastAsia="it-IT"/>
        </w:rPr>
        <w:t xml:space="preserve"> quota parte</w:t>
      </w:r>
      <w:r w:rsidR="00034C09">
        <w:rPr>
          <w:rFonts w:ascii="Times New Roman" w:eastAsia="Times New Roman" w:hAnsi="Times New Roman"/>
          <w:sz w:val="24"/>
          <w:szCs w:val="24"/>
          <w:lang w:eastAsia="it-IT"/>
        </w:rPr>
        <w:t>,</w:t>
      </w:r>
      <w:r w:rsidRPr="00034C09">
        <w:rPr>
          <w:rFonts w:ascii="Times New Roman" w:eastAsia="Times New Roman" w:hAnsi="Times New Roman"/>
          <w:sz w:val="24"/>
          <w:szCs w:val="24"/>
          <w:lang w:eastAsia="it-IT"/>
        </w:rPr>
        <w:t xml:space="preserve"> relativa</w:t>
      </w:r>
      <w:r w:rsidR="00034C09">
        <w:rPr>
          <w:rFonts w:ascii="Times New Roman" w:eastAsia="Times New Roman" w:hAnsi="Times New Roman"/>
          <w:sz w:val="24"/>
          <w:szCs w:val="24"/>
          <w:lang w:eastAsia="it-IT"/>
        </w:rPr>
        <w:t>mente</w:t>
      </w:r>
      <w:r w:rsidRPr="00034C09">
        <w:rPr>
          <w:rFonts w:ascii="Times New Roman" w:eastAsia="Times New Roman" w:hAnsi="Times New Roman"/>
          <w:sz w:val="24"/>
          <w:szCs w:val="24"/>
          <w:lang w:eastAsia="it-IT"/>
        </w:rPr>
        <w:t xml:space="preserve"> al</w:t>
      </w:r>
      <w:r w:rsidR="00034C09" w:rsidRPr="00034C09">
        <w:rPr>
          <w:rFonts w:ascii="Times New Roman" w:eastAsia="Times New Roman" w:hAnsi="Times New Roman"/>
          <w:sz w:val="24"/>
          <w:szCs w:val="24"/>
          <w:lang w:eastAsia="it-IT"/>
        </w:rPr>
        <w:t xml:space="preserve"> </w:t>
      </w:r>
      <w:r w:rsidRPr="00034C09">
        <w:rPr>
          <w:rFonts w:ascii="Times New Roman" w:eastAsia="Times New Roman" w:hAnsi="Times New Roman"/>
          <w:sz w:val="24"/>
          <w:szCs w:val="24"/>
          <w:lang w:eastAsia="it-IT"/>
        </w:rPr>
        <w:t>periodo dell’evento</w:t>
      </w:r>
      <w:r w:rsidR="00034C09">
        <w:rPr>
          <w:rFonts w:ascii="Times New Roman" w:eastAsia="Times New Roman" w:hAnsi="Times New Roman"/>
          <w:sz w:val="24"/>
          <w:szCs w:val="24"/>
          <w:lang w:eastAsia="it-IT"/>
        </w:rPr>
        <w:t>,</w:t>
      </w:r>
      <w:r w:rsidRPr="00034C09">
        <w:rPr>
          <w:rFonts w:ascii="Times New Roman" w:eastAsia="Times New Roman" w:hAnsi="Times New Roman"/>
          <w:sz w:val="24"/>
          <w:szCs w:val="24"/>
          <w:lang w:eastAsia="it-IT"/>
        </w:rPr>
        <w:t xml:space="preserve"> in base alle necessità dichiarate</w:t>
      </w:r>
      <w:r w:rsidR="00EF48B1">
        <w:rPr>
          <w:rFonts w:ascii="Times New Roman" w:eastAsia="Times New Roman" w:hAnsi="Times New Roman"/>
          <w:sz w:val="24"/>
          <w:szCs w:val="24"/>
          <w:lang w:eastAsia="it-IT"/>
        </w:rPr>
        <w:t xml:space="preserve"> e </w:t>
      </w:r>
      <w:r w:rsidR="00034C09">
        <w:rPr>
          <w:rFonts w:ascii="Times New Roman" w:eastAsia="Times New Roman" w:hAnsi="Times New Roman"/>
          <w:sz w:val="24"/>
          <w:szCs w:val="24"/>
          <w:lang w:eastAsia="it-IT"/>
        </w:rPr>
        <w:t>congrue rispetto al progetto effettivamente realizzato</w:t>
      </w:r>
      <w:r w:rsidR="00293011">
        <w:rPr>
          <w:rFonts w:ascii="Times New Roman" w:eastAsia="Times New Roman" w:hAnsi="Times New Roman"/>
          <w:sz w:val="24"/>
          <w:szCs w:val="24"/>
          <w:lang w:eastAsia="it-IT"/>
        </w:rPr>
        <w:t>;</w:t>
      </w:r>
    </w:p>
    <w:p w14:paraId="56858760" w14:textId="77777777" w:rsidR="00293011" w:rsidRPr="00ED4E61" w:rsidRDefault="00293011" w:rsidP="00632033">
      <w:pPr>
        <w:pStyle w:val="Paragrafoelenco"/>
        <w:numPr>
          <w:ilvl w:val="0"/>
          <w:numId w:val="16"/>
        </w:numPr>
        <w:spacing w:after="0" w:line="240" w:lineRule="auto"/>
        <w:jc w:val="both"/>
        <w:rPr>
          <w:rFonts w:ascii="Times New Roman" w:eastAsia="Times New Roman" w:hAnsi="Times New Roman"/>
          <w:sz w:val="24"/>
          <w:szCs w:val="24"/>
          <w:lang w:eastAsia="it-IT"/>
        </w:rPr>
      </w:pPr>
      <w:proofErr w:type="gramStart"/>
      <w:r w:rsidRPr="00ED4E61">
        <w:rPr>
          <w:rFonts w:ascii="Times New Roman" w:eastAsia="Times New Roman" w:hAnsi="Times New Roman"/>
          <w:sz w:val="24"/>
          <w:szCs w:val="24"/>
          <w:lang w:eastAsia="it-IT"/>
        </w:rPr>
        <w:t>non</w:t>
      </w:r>
      <w:proofErr w:type="gramEnd"/>
      <w:r w:rsidRPr="00ED4E61">
        <w:rPr>
          <w:rFonts w:ascii="Times New Roman" w:eastAsia="Times New Roman" w:hAnsi="Times New Roman"/>
          <w:sz w:val="24"/>
          <w:szCs w:val="24"/>
          <w:lang w:eastAsia="it-IT"/>
        </w:rPr>
        <w:t xml:space="preserve"> saranno ammissibili le spese relative a prestazioni rese in prima persona dal soggetto proponente quando questi è una persona fisica;</w:t>
      </w:r>
    </w:p>
    <w:p w14:paraId="05A2D100" w14:textId="7130190C" w:rsidR="00293011" w:rsidRPr="00ED4E61" w:rsidRDefault="00293011" w:rsidP="00632033">
      <w:pPr>
        <w:pStyle w:val="Paragrafoelenco"/>
        <w:numPr>
          <w:ilvl w:val="0"/>
          <w:numId w:val="16"/>
        </w:numPr>
        <w:spacing w:after="0" w:line="240" w:lineRule="auto"/>
        <w:jc w:val="both"/>
        <w:rPr>
          <w:rFonts w:ascii="Times New Roman" w:eastAsia="Times New Roman" w:hAnsi="Times New Roman"/>
          <w:sz w:val="24"/>
          <w:szCs w:val="24"/>
          <w:lang w:eastAsia="it-IT"/>
        </w:rPr>
      </w:pPr>
      <w:r w:rsidRPr="00ED4E61">
        <w:rPr>
          <w:rFonts w:ascii="Times New Roman" w:eastAsia="Times New Roman" w:hAnsi="Times New Roman"/>
          <w:sz w:val="24"/>
          <w:szCs w:val="24"/>
          <w:lang w:eastAsia="it-IT"/>
        </w:rPr>
        <w:t xml:space="preserve"> </w:t>
      </w:r>
      <w:proofErr w:type="gramStart"/>
      <w:r w:rsidRPr="00ED4E61">
        <w:rPr>
          <w:rFonts w:ascii="Times New Roman" w:eastAsia="Times New Roman" w:hAnsi="Times New Roman"/>
          <w:sz w:val="24"/>
          <w:szCs w:val="24"/>
          <w:lang w:eastAsia="it-IT"/>
        </w:rPr>
        <w:t>non</w:t>
      </w:r>
      <w:proofErr w:type="gramEnd"/>
      <w:r w:rsidRPr="00ED4E61">
        <w:rPr>
          <w:rFonts w:ascii="Times New Roman" w:eastAsia="Times New Roman" w:hAnsi="Times New Roman"/>
          <w:sz w:val="24"/>
          <w:szCs w:val="24"/>
          <w:lang w:eastAsia="it-IT"/>
        </w:rPr>
        <w:t xml:space="preserve"> saranno ammissibili, altresì, le spese relative alle prestazioni rese dai soci e/o membri del soggetto proponente quando trattasi di persona giuridica, libera forma associativa, associazione, organizzazione, ente o gruppo riconosciuto con o senza scopo di lucro.</w:t>
      </w:r>
    </w:p>
    <w:p w14:paraId="1198EB7F" w14:textId="77777777" w:rsidR="00924C6D" w:rsidRDefault="00924C6D" w:rsidP="00974052">
      <w:pPr>
        <w:spacing w:after="0" w:line="240" w:lineRule="auto"/>
        <w:jc w:val="both"/>
        <w:rPr>
          <w:rFonts w:ascii="Times New Roman" w:eastAsia="Times New Roman" w:hAnsi="Times New Roman"/>
          <w:sz w:val="24"/>
          <w:szCs w:val="24"/>
          <w:lang w:eastAsia="it-IT"/>
        </w:rPr>
      </w:pPr>
    </w:p>
    <w:p w14:paraId="37444E0E" w14:textId="32D9FAAF" w:rsidR="00621F44" w:rsidRDefault="00621F44" w:rsidP="00974052">
      <w:pPr>
        <w:spacing w:after="0" w:line="240" w:lineRule="auto"/>
        <w:jc w:val="both"/>
        <w:rPr>
          <w:rFonts w:ascii="Times New Roman" w:eastAsia="Times New Roman" w:hAnsi="Times New Roman"/>
          <w:sz w:val="24"/>
          <w:szCs w:val="24"/>
          <w:lang w:eastAsia="it-IT"/>
        </w:rPr>
      </w:pPr>
      <w:r w:rsidRPr="00621F44">
        <w:rPr>
          <w:rFonts w:ascii="Times New Roman" w:eastAsia="Times New Roman" w:hAnsi="Times New Roman"/>
          <w:sz w:val="24"/>
          <w:szCs w:val="24"/>
          <w:lang w:eastAsia="it-IT"/>
        </w:rPr>
        <w:t>Nel caso in cui i soggetti organizzatori si debbano avvalere di prestazioni</w:t>
      </w:r>
      <w:r w:rsidR="00980FCA" w:rsidRPr="00B355FB">
        <w:rPr>
          <w:rFonts w:ascii="Times New Roman" w:eastAsia="Times New Roman" w:hAnsi="Times New Roman"/>
          <w:sz w:val="24"/>
          <w:szCs w:val="24"/>
          <w:lang w:eastAsia="it-IT"/>
        </w:rPr>
        <w:t>,</w:t>
      </w:r>
      <w:r w:rsidRPr="00621F44">
        <w:rPr>
          <w:rFonts w:ascii="Times New Roman" w:eastAsia="Times New Roman" w:hAnsi="Times New Roman"/>
          <w:sz w:val="24"/>
          <w:szCs w:val="24"/>
          <w:lang w:eastAsia="it-IT"/>
        </w:rPr>
        <w:t xml:space="preserve"> di servizi o di forniture presso operatori economici e/o </w:t>
      </w:r>
      <w:r w:rsidRPr="00B355FB">
        <w:rPr>
          <w:rFonts w:ascii="Times New Roman" w:eastAsia="Times New Roman" w:hAnsi="Times New Roman"/>
          <w:sz w:val="24"/>
          <w:szCs w:val="24"/>
          <w:lang w:eastAsia="it-IT"/>
        </w:rPr>
        <w:t>professionisti</w:t>
      </w:r>
      <w:r w:rsidR="00980FCA" w:rsidRPr="00B355FB">
        <w:rPr>
          <w:rFonts w:ascii="Times New Roman" w:eastAsia="Times New Roman" w:hAnsi="Times New Roman"/>
          <w:sz w:val="24"/>
          <w:szCs w:val="24"/>
          <w:lang w:eastAsia="it-IT"/>
        </w:rPr>
        <w:t>,</w:t>
      </w:r>
      <w:r w:rsidRPr="00B355FB">
        <w:rPr>
          <w:rFonts w:ascii="Times New Roman" w:eastAsia="Times New Roman" w:hAnsi="Times New Roman"/>
          <w:sz w:val="24"/>
          <w:szCs w:val="24"/>
          <w:lang w:eastAsia="it-IT"/>
        </w:rPr>
        <w:t xml:space="preserve"> </w:t>
      </w:r>
      <w:r w:rsidRPr="00621F44">
        <w:rPr>
          <w:rFonts w:ascii="Times New Roman" w:eastAsia="Times New Roman" w:hAnsi="Times New Roman"/>
          <w:sz w:val="24"/>
          <w:szCs w:val="24"/>
          <w:lang w:eastAsia="it-IT"/>
        </w:rPr>
        <w:t>sono tenuti a verificare che i medesimi siano in regola con gli adempimenti</w:t>
      </w:r>
      <w:r w:rsidR="004A73CE">
        <w:rPr>
          <w:rFonts w:ascii="Times New Roman" w:eastAsia="Times New Roman" w:hAnsi="Times New Roman"/>
          <w:sz w:val="24"/>
          <w:szCs w:val="24"/>
          <w:lang w:eastAsia="it-IT"/>
        </w:rPr>
        <w:t xml:space="preserve"> normativi a loro carico</w:t>
      </w:r>
      <w:r w:rsidRPr="00621F44">
        <w:rPr>
          <w:rFonts w:ascii="Times New Roman" w:eastAsia="Times New Roman" w:hAnsi="Times New Roman"/>
          <w:sz w:val="24"/>
          <w:szCs w:val="24"/>
          <w:lang w:eastAsia="it-IT"/>
        </w:rPr>
        <w:t>.</w:t>
      </w:r>
    </w:p>
    <w:p w14:paraId="30FCFA8F" w14:textId="77777777" w:rsidR="00980FCA" w:rsidRDefault="00884FEB"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Sono escluse da qualsivoglia forma di contribuzione finanziaria, a qualsiasi settore di attività si riferiscano, le spese di rappresentanza e le spese ordinarie dei soggetti richiedenti.</w:t>
      </w:r>
    </w:p>
    <w:p w14:paraId="4A0FC9A3" w14:textId="77777777" w:rsidR="00B84209" w:rsidRDefault="00B84209" w:rsidP="00974052">
      <w:pPr>
        <w:spacing w:after="0" w:line="240" w:lineRule="auto"/>
        <w:jc w:val="both"/>
        <w:rPr>
          <w:rFonts w:ascii="Times New Roman" w:eastAsia="Times New Roman" w:hAnsi="Times New Roman"/>
          <w:b/>
          <w:sz w:val="24"/>
          <w:szCs w:val="24"/>
          <w:lang w:eastAsia="it-IT"/>
        </w:rPr>
      </w:pPr>
    </w:p>
    <w:p w14:paraId="0812414E" w14:textId="77777777" w:rsidR="00980FCA" w:rsidRDefault="00FA1B36" w:rsidP="00974052">
      <w:pPr>
        <w:spacing w:after="0" w:line="240" w:lineRule="auto"/>
        <w:jc w:val="both"/>
        <w:rPr>
          <w:rFonts w:ascii="Times New Roman" w:eastAsia="Times New Roman" w:hAnsi="Times New Roman"/>
          <w:sz w:val="24"/>
          <w:szCs w:val="24"/>
          <w:lang w:eastAsia="it-IT"/>
        </w:rPr>
      </w:pPr>
      <w:r w:rsidRPr="00FA1B36">
        <w:rPr>
          <w:rFonts w:ascii="Times New Roman" w:eastAsia="Times New Roman" w:hAnsi="Times New Roman"/>
          <w:b/>
          <w:sz w:val="24"/>
          <w:szCs w:val="24"/>
          <w:lang w:eastAsia="it-IT"/>
        </w:rPr>
        <w:t>Art. 6 – Rendicontazione dei progetti</w:t>
      </w:r>
    </w:p>
    <w:p w14:paraId="5AB74DC7" w14:textId="77777777" w:rsidR="00B84209" w:rsidRDefault="00B84209" w:rsidP="00974052">
      <w:pPr>
        <w:spacing w:after="0" w:line="240" w:lineRule="auto"/>
        <w:jc w:val="both"/>
        <w:rPr>
          <w:rFonts w:ascii="Times New Roman" w:eastAsia="Times New Roman" w:hAnsi="Times New Roman"/>
          <w:sz w:val="24"/>
          <w:szCs w:val="24"/>
          <w:lang w:eastAsia="it-IT"/>
        </w:rPr>
      </w:pPr>
    </w:p>
    <w:p w14:paraId="590150C0" w14:textId="3F6007DB" w:rsidR="00FA1B36" w:rsidRDefault="00FA1B36"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L’erogazione dei contributi concessi è subordinata alla effettiva realizzazione dell’attività.</w:t>
      </w:r>
    </w:p>
    <w:p w14:paraId="4A6E7640" w14:textId="77777777" w:rsidR="00974052" w:rsidRDefault="00FA1B36"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 xml:space="preserve">Nel caso in cui l’attività per cui è stato concesso il contributo sia stata svolta in misura parziale, per causa di forza maggiore debitamente motivata e documentata, si procederà alla rideterminazione del contributo concesso in relazione </w:t>
      </w:r>
      <w:r w:rsidRPr="007C3062">
        <w:rPr>
          <w:rFonts w:ascii="Times New Roman" w:eastAsia="Times New Roman" w:hAnsi="Times New Roman"/>
          <w:sz w:val="24"/>
          <w:szCs w:val="24"/>
          <w:lang w:eastAsia="it-IT"/>
        </w:rPr>
        <w:t>all’</w:t>
      </w:r>
      <w:r w:rsidR="00980FCA" w:rsidRPr="007C3062">
        <w:rPr>
          <w:rFonts w:ascii="Times New Roman" w:eastAsia="Times New Roman" w:hAnsi="Times New Roman"/>
          <w:sz w:val="24"/>
          <w:szCs w:val="24"/>
          <w:lang w:eastAsia="it-IT"/>
        </w:rPr>
        <w:t xml:space="preserve">effettiva </w:t>
      </w:r>
      <w:r w:rsidRPr="007C3062">
        <w:rPr>
          <w:rFonts w:ascii="Times New Roman" w:eastAsia="Times New Roman" w:hAnsi="Times New Roman"/>
          <w:sz w:val="24"/>
          <w:szCs w:val="24"/>
          <w:lang w:eastAsia="it-IT"/>
        </w:rPr>
        <w:t xml:space="preserve">attività </w:t>
      </w:r>
      <w:r>
        <w:rPr>
          <w:rFonts w:ascii="Times New Roman" w:eastAsia="Times New Roman" w:hAnsi="Times New Roman"/>
          <w:sz w:val="24"/>
          <w:szCs w:val="24"/>
          <w:lang w:eastAsia="it-IT"/>
        </w:rPr>
        <w:t xml:space="preserve">svolta. </w:t>
      </w:r>
    </w:p>
    <w:p w14:paraId="384A8782" w14:textId="5679C9FC" w:rsidR="00FA1B36" w:rsidRDefault="00FA1B36"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 soggetti </w:t>
      </w:r>
      <w:r w:rsidRPr="00B355FB">
        <w:rPr>
          <w:rFonts w:ascii="Times New Roman" w:eastAsia="Times New Roman" w:hAnsi="Times New Roman"/>
          <w:sz w:val="24"/>
          <w:szCs w:val="24"/>
          <w:lang w:eastAsia="it-IT"/>
        </w:rPr>
        <w:t>beneficiari</w:t>
      </w:r>
      <w:r w:rsidR="00980FCA" w:rsidRPr="00B355FB">
        <w:rPr>
          <w:rFonts w:ascii="Times New Roman" w:eastAsia="Times New Roman" w:hAnsi="Times New Roman"/>
          <w:sz w:val="24"/>
          <w:szCs w:val="24"/>
          <w:lang w:eastAsia="it-IT"/>
        </w:rPr>
        <w:t>,</w:t>
      </w:r>
      <w:r w:rsidRPr="00B355FB">
        <w:rPr>
          <w:rFonts w:ascii="Times New Roman" w:eastAsia="Times New Roman" w:hAnsi="Times New Roman"/>
          <w:sz w:val="24"/>
          <w:szCs w:val="24"/>
          <w:lang w:eastAsia="it-IT"/>
        </w:rPr>
        <w:t xml:space="preserve"> </w:t>
      </w:r>
      <w:r w:rsidR="0039727A">
        <w:rPr>
          <w:rFonts w:ascii="Times New Roman" w:eastAsia="Times New Roman" w:hAnsi="Times New Roman"/>
          <w:sz w:val="24"/>
          <w:szCs w:val="24"/>
          <w:lang w:eastAsia="it-IT"/>
        </w:rPr>
        <w:t xml:space="preserve">entro il termine di </w:t>
      </w:r>
      <w:r w:rsidR="0041309C">
        <w:rPr>
          <w:rFonts w:ascii="Times New Roman" w:eastAsia="Times New Roman" w:hAnsi="Times New Roman"/>
          <w:sz w:val="24"/>
          <w:szCs w:val="24"/>
          <w:lang w:eastAsia="it-IT"/>
        </w:rPr>
        <w:t>una anno</w:t>
      </w:r>
      <w:r w:rsidR="0039727A">
        <w:rPr>
          <w:rFonts w:ascii="Times New Roman" w:eastAsia="Times New Roman" w:hAnsi="Times New Roman"/>
          <w:sz w:val="24"/>
          <w:szCs w:val="24"/>
          <w:lang w:eastAsia="it-IT"/>
        </w:rPr>
        <w:t xml:space="preserve"> dalla conclusione dell’attività per cui è stato richiesto il contributo, </w:t>
      </w:r>
      <w:r>
        <w:rPr>
          <w:rFonts w:ascii="Times New Roman" w:eastAsia="Times New Roman" w:hAnsi="Times New Roman"/>
          <w:sz w:val="24"/>
          <w:szCs w:val="24"/>
          <w:lang w:eastAsia="it-IT"/>
        </w:rPr>
        <w:t xml:space="preserve">devono presentare </w:t>
      </w:r>
      <w:r w:rsidRPr="00FA1B36">
        <w:rPr>
          <w:rFonts w:ascii="Times New Roman" w:eastAsia="Times New Roman" w:hAnsi="Times New Roman"/>
          <w:sz w:val="24"/>
          <w:szCs w:val="24"/>
          <w:lang w:eastAsia="it-IT"/>
        </w:rPr>
        <w:t>a mezzo PEC/email all’indirizzo</w:t>
      </w:r>
      <w:r w:rsidR="00EF6E29">
        <w:rPr>
          <w:rFonts w:ascii="Times New Roman" w:eastAsia="Times New Roman" w:hAnsi="Times New Roman"/>
          <w:sz w:val="24"/>
          <w:szCs w:val="24"/>
          <w:lang w:eastAsia="it-IT"/>
        </w:rPr>
        <w:t>:</w:t>
      </w:r>
      <w:r w:rsidRPr="00FA1B36">
        <w:rPr>
          <w:rFonts w:ascii="Times New Roman" w:eastAsia="Times New Roman" w:hAnsi="Times New Roman"/>
          <w:sz w:val="24"/>
          <w:szCs w:val="24"/>
          <w:lang w:eastAsia="it-IT"/>
        </w:rPr>
        <w:t xml:space="preserve"> </w:t>
      </w:r>
      <w:hyperlink r:id="rId12" w:history="1">
        <w:r w:rsidR="00E3367B" w:rsidRPr="00733F7C">
          <w:rPr>
            <w:rStyle w:val="Collegamentoipertestuale"/>
            <w:rFonts w:ascii="Times New Roman" w:eastAsia="Times New Roman" w:hAnsi="Times New Roman"/>
            <w:sz w:val="24"/>
            <w:szCs w:val="24"/>
            <w:lang w:eastAsia="it-IT"/>
          </w:rPr>
          <w:t>protocollo.stabia@asmepec.it</w:t>
        </w:r>
      </w:hyperlink>
      <w:r>
        <w:rPr>
          <w:rFonts w:ascii="Times New Roman" w:eastAsia="Times New Roman" w:hAnsi="Times New Roman"/>
          <w:sz w:val="24"/>
          <w:szCs w:val="24"/>
          <w:lang w:eastAsia="it-IT"/>
        </w:rPr>
        <w:t xml:space="preserve">, </w:t>
      </w:r>
      <w:r w:rsidR="003D627D">
        <w:rPr>
          <w:rFonts w:ascii="Times New Roman" w:eastAsia="Times New Roman" w:hAnsi="Times New Roman"/>
          <w:sz w:val="24"/>
          <w:szCs w:val="24"/>
          <w:lang w:eastAsia="it-IT"/>
        </w:rPr>
        <w:t xml:space="preserve">istanza di liquidazione del contributo assegnato, </w:t>
      </w:r>
      <w:r>
        <w:rPr>
          <w:rFonts w:ascii="Times New Roman" w:eastAsia="Times New Roman" w:hAnsi="Times New Roman"/>
          <w:sz w:val="24"/>
          <w:szCs w:val="24"/>
          <w:lang w:eastAsia="it-IT"/>
        </w:rPr>
        <w:t xml:space="preserve">indicando quale oggetto: </w:t>
      </w:r>
      <w:r w:rsidRPr="00526020">
        <w:rPr>
          <w:rFonts w:ascii="Times New Roman" w:eastAsia="Times New Roman" w:hAnsi="Times New Roman"/>
          <w:sz w:val="24"/>
          <w:szCs w:val="24"/>
          <w:lang w:eastAsia="it-IT"/>
        </w:rPr>
        <w:t>“</w:t>
      </w:r>
      <w:r w:rsidR="00317D72" w:rsidRPr="00985913">
        <w:rPr>
          <w:rFonts w:ascii="Times New Roman" w:hAnsi="Times New Roman"/>
          <w:sz w:val="24"/>
          <w:szCs w:val="24"/>
        </w:rPr>
        <w:t xml:space="preserve">AVVISO PUBBLICO </w:t>
      </w:r>
      <w:r w:rsidR="00317D72" w:rsidRPr="00985913">
        <w:rPr>
          <w:rFonts w:ascii="Times New Roman" w:hAnsi="Times New Roman"/>
          <w:bCs/>
          <w:sz w:val="24"/>
          <w:szCs w:val="24"/>
          <w:lang w:eastAsia="it-IT"/>
        </w:rPr>
        <w:t xml:space="preserve">PER LA CONCESSIONE DI CONTRIBUTI FINANZIARI, </w:t>
      </w:r>
      <w:r w:rsidR="00317D72" w:rsidRPr="00985913">
        <w:rPr>
          <w:rFonts w:ascii="Times New Roman" w:hAnsi="Times New Roman"/>
          <w:sz w:val="24"/>
          <w:szCs w:val="24"/>
        </w:rPr>
        <w:t>PER LA REALIZZAZIONE DI INIZIATIVE CULTURALI SU TUTTO IL TERRITORIO CITTADINO FINO AL 30/10/2025</w:t>
      </w:r>
      <w:r w:rsidR="003D627D">
        <w:rPr>
          <w:rFonts w:ascii="Times New Roman" w:hAnsi="Times New Roman"/>
          <w:sz w:val="24"/>
          <w:szCs w:val="24"/>
        </w:rPr>
        <w:t xml:space="preserve"> </w:t>
      </w:r>
      <w:r>
        <w:rPr>
          <w:rFonts w:ascii="Times New Roman" w:eastAsia="Times New Roman" w:hAnsi="Times New Roman"/>
          <w:sz w:val="24"/>
          <w:szCs w:val="24"/>
        </w:rPr>
        <w:t>-</w:t>
      </w:r>
      <w:r w:rsidR="00B355FB">
        <w:rPr>
          <w:rFonts w:ascii="Times New Roman" w:eastAsia="Times New Roman" w:hAnsi="Times New Roman"/>
          <w:sz w:val="24"/>
          <w:szCs w:val="24"/>
        </w:rPr>
        <w:t xml:space="preserve"> </w:t>
      </w:r>
      <w:r>
        <w:rPr>
          <w:rFonts w:ascii="Times New Roman" w:eastAsia="Times New Roman" w:hAnsi="Times New Roman"/>
          <w:sz w:val="24"/>
          <w:szCs w:val="24"/>
        </w:rPr>
        <w:t>RENDICONTAZIONE</w:t>
      </w:r>
      <w:r w:rsidR="00DC310E">
        <w:rPr>
          <w:rFonts w:ascii="Times New Roman" w:eastAsia="Times New Roman" w:hAnsi="Times New Roman"/>
          <w:sz w:val="24"/>
          <w:szCs w:val="24"/>
          <w:lang w:eastAsia="it-IT"/>
        </w:rPr>
        <w:t>, SEGUITO DAL NOME DEL SOGGETTO RICHIEDENTE”</w:t>
      </w:r>
      <w:r w:rsidR="0059127D">
        <w:rPr>
          <w:rFonts w:ascii="Times New Roman" w:eastAsia="Times New Roman" w:hAnsi="Times New Roman"/>
          <w:sz w:val="24"/>
          <w:szCs w:val="24"/>
          <w:lang w:eastAsia="it-IT"/>
        </w:rPr>
        <w:t xml:space="preserve">, </w:t>
      </w:r>
      <w:r w:rsidR="0039727A">
        <w:rPr>
          <w:rFonts w:ascii="Times New Roman" w:eastAsia="Times New Roman" w:hAnsi="Times New Roman"/>
          <w:sz w:val="24"/>
          <w:szCs w:val="24"/>
          <w:lang w:eastAsia="it-IT"/>
        </w:rPr>
        <w:t xml:space="preserve">allegando </w:t>
      </w:r>
      <w:r>
        <w:rPr>
          <w:rFonts w:ascii="Times New Roman" w:eastAsia="Times New Roman" w:hAnsi="Times New Roman"/>
          <w:sz w:val="24"/>
          <w:szCs w:val="24"/>
          <w:lang w:eastAsia="it-IT"/>
        </w:rPr>
        <w:t>la seguente documentazione:</w:t>
      </w:r>
    </w:p>
    <w:p w14:paraId="47A649D0" w14:textId="26BACF91" w:rsidR="00EF6E29" w:rsidRDefault="001247DC" w:rsidP="00974052">
      <w:pPr>
        <w:pStyle w:val="Paragrafoelenco"/>
        <w:numPr>
          <w:ilvl w:val="0"/>
          <w:numId w:val="11"/>
        </w:numPr>
        <w:spacing w:after="0" w:line="240" w:lineRule="auto"/>
        <w:jc w:val="both"/>
        <w:rPr>
          <w:rFonts w:ascii="Times New Roman" w:eastAsia="Times New Roman" w:hAnsi="Times New Roman"/>
          <w:sz w:val="24"/>
          <w:szCs w:val="24"/>
          <w:lang w:eastAsia="it-IT"/>
        </w:rPr>
      </w:pPr>
      <w:proofErr w:type="gramStart"/>
      <w:r>
        <w:rPr>
          <w:rFonts w:ascii="Times New Roman" w:eastAsia="Times New Roman" w:hAnsi="Times New Roman"/>
          <w:sz w:val="24"/>
          <w:szCs w:val="24"/>
          <w:lang w:eastAsia="it-IT"/>
        </w:rPr>
        <w:t>una</w:t>
      </w:r>
      <w:proofErr w:type="gramEnd"/>
      <w:r>
        <w:rPr>
          <w:rFonts w:ascii="Times New Roman" w:eastAsia="Times New Roman" w:hAnsi="Times New Roman"/>
          <w:sz w:val="24"/>
          <w:szCs w:val="24"/>
          <w:lang w:eastAsia="it-IT"/>
        </w:rPr>
        <w:t xml:space="preserve"> dettagliata relazione che illustri l’iniziativa/attività realizzata per la quale è stato concesso il contributo</w:t>
      </w:r>
      <w:r w:rsidR="00B355FB">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nonché i risultati raggiunti;</w:t>
      </w:r>
    </w:p>
    <w:p w14:paraId="4153BF9B" w14:textId="3D2D32FC" w:rsidR="00EF6E29" w:rsidRPr="00EF6E29" w:rsidRDefault="001247DC" w:rsidP="00974052">
      <w:pPr>
        <w:pStyle w:val="Paragrafoelenco"/>
        <w:numPr>
          <w:ilvl w:val="0"/>
          <w:numId w:val="11"/>
        </w:numPr>
        <w:spacing w:after="0" w:line="240" w:lineRule="auto"/>
        <w:jc w:val="both"/>
        <w:rPr>
          <w:rFonts w:ascii="Times New Roman" w:eastAsia="Times New Roman" w:hAnsi="Times New Roman"/>
          <w:sz w:val="24"/>
          <w:szCs w:val="24"/>
          <w:lang w:eastAsia="it-IT"/>
        </w:rPr>
      </w:pPr>
      <w:proofErr w:type="gramStart"/>
      <w:r w:rsidRPr="00EF6E29">
        <w:rPr>
          <w:rFonts w:ascii="Times New Roman" w:eastAsia="Times New Roman" w:hAnsi="Times New Roman"/>
          <w:sz w:val="24"/>
          <w:szCs w:val="24"/>
          <w:lang w:eastAsia="it-IT"/>
        </w:rPr>
        <w:t>una</w:t>
      </w:r>
      <w:proofErr w:type="gramEnd"/>
      <w:r w:rsidRPr="00EF6E29">
        <w:rPr>
          <w:rFonts w:ascii="Times New Roman" w:eastAsia="Times New Roman" w:hAnsi="Times New Roman"/>
          <w:sz w:val="24"/>
          <w:szCs w:val="24"/>
          <w:lang w:eastAsia="it-IT"/>
        </w:rPr>
        <w:t xml:space="preserve"> rendicontazione economica dell’iniziativa o dell’attività oggetto del contributo dalla quale risultino le spese debitamente documentate e le entrate accertate</w:t>
      </w:r>
      <w:r w:rsidR="00EF6E29">
        <w:rPr>
          <w:rFonts w:ascii="Times New Roman" w:eastAsia="Times New Roman" w:hAnsi="Times New Roman"/>
          <w:sz w:val="24"/>
          <w:szCs w:val="24"/>
          <w:lang w:eastAsia="it-IT"/>
        </w:rPr>
        <w:t>, corredata dalla relativa</w:t>
      </w:r>
      <w:r w:rsidR="00EF6E29" w:rsidRPr="00EF6E29">
        <w:rPr>
          <w:rFonts w:eastAsia="Times New Roman"/>
        </w:rPr>
        <w:t xml:space="preserve"> </w:t>
      </w:r>
      <w:r w:rsidR="00EF6E29" w:rsidRPr="00EF6E29">
        <w:rPr>
          <w:rFonts w:ascii="Times New Roman" w:eastAsia="Times New Roman" w:hAnsi="Times New Roman"/>
          <w:sz w:val="24"/>
          <w:szCs w:val="24"/>
          <w:lang w:eastAsia="it-IT"/>
        </w:rPr>
        <w:t>documentazione giustificativa delle spese</w:t>
      </w:r>
      <w:r w:rsidR="00E3367B">
        <w:rPr>
          <w:rFonts w:ascii="Times New Roman" w:eastAsia="Times New Roman" w:hAnsi="Times New Roman"/>
          <w:sz w:val="24"/>
          <w:szCs w:val="24"/>
          <w:lang w:eastAsia="it-IT"/>
        </w:rPr>
        <w:t xml:space="preserve">, come specificato all’art. </w:t>
      </w:r>
      <w:r w:rsidR="00293011">
        <w:rPr>
          <w:rFonts w:ascii="Times New Roman" w:eastAsia="Times New Roman" w:hAnsi="Times New Roman"/>
          <w:sz w:val="24"/>
          <w:szCs w:val="24"/>
          <w:lang w:eastAsia="it-IT"/>
        </w:rPr>
        <w:t>5</w:t>
      </w:r>
      <w:r w:rsidR="0007519B">
        <w:rPr>
          <w:rFonts w:ascii="Times New Roman" w:eastAsia="Times New Roman" w:hAnsi="Times New Roman"/>
          <w:sz w:val="24"/>
          <w:szCs w:val="24"/>
          <w:lang w:eastAsia="it-IT"/>
        </w:rPr>
        <w:t>.</w:t>
      </w:r>
    </w:p>
    <w:p w14:paraId="18365ECD" w14:textId="09968181" w:rsidR="001247DC" w:rsidRDefault="00EF6E29"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Il contributo da erogare rimarrà invariato a fronte di una spesa effettiva superiore al preventivo presentato</w:t>
      </w:r>
      <w:r w:rsidR="001A583E">
        <w:rPr>
          <w:rFonts w:ascii="Times New Roman" w:eastAsia="Times New Roman" w:hAnsi="Times New Roman"/>
          <w:sz w:val="24"/>
          <w:szCs w:val="24"/>
          <w:lang w:eastAsia="it-IT"/>
        </w:rPr>
        <w:t>; potrà essere rideterminato al fine del rispetto delle condizioni indicate nel precedente art. 4.</w:t>
      </w:r>
    </w:p>
    <w:p w14:paraId="28A7146E" w14:textId="77777777" w:rsidR="00EF6E29" w:rsidRPr="00EF6E29" w:rsidRDefault="00EF6E29" w:rsidP="00974052">
      <w:pPr>
        <w:spacing w:after="0" w:line="240" w:lineRule="auto"/>
        <w:jc w:val="both"/>
        <w:rPr>
          <w:rFonts w:ascii="Times New Roman" w:eastAsia="Times New Roman" w:hAnsi="Times New Roman"/>
          <w:sz w:val="24"/>
          <w:szCs w:val="24"/>
          <w:lang w:eastAsia="it-IT"/>
        </w:rPr>
      </w:pPr>
    </w:p>
    <w:p w14:paraId="6C0CB85A" w14:textId="0470A91D" w:rsidR="00980FCA" w:rsidRPr="00980FCA" w:rsidRDefault="00980FCA" w:rsidP="00974052">
      <w:pPr>
        <w:spacing w:afterLines="160" w:after="384" w:line="240" w:lineRule="auto"/>
        <w:jc w:val="both"/>
        <w:rPr>
          <w:rFonts w:ascii="Times New Roman" w:eastAsia="Times New Roman" w:hAnsi="Times New Roman"/>
          <w:color w:val="EE0000"/>
          <w:sz w:val="24"/>
          <w:szCs w:val="24"/>
        </w:rPr>
      </w:pPr>
      <w:r w:rsidRPr="00621F44">
        <w:rPr>
          <w:rFonts w:ascii="Times New Roman" w:eastAsia="Times New Roman" w:hAnsi="Times New Roman"/>
          <w:b/>
          <w:sz w:val="24"/>
          <w:szCs w:val="24"/>
          <w:lang w:eastAsia="it-IT"/>
        </w:rPr>
        <w:t xml:space="preserve">Art. </w:t>
      </w:r>
      <w:r>
        <w:rPr>
          <w:rFonts w:ascii="Times New Roman" w:eastAsia="Times New Roman" w:hAnsi="Times New Roman"/>
          <w:b/>
          <w:sz w:val="24"/>
          <w:szCs w:val="24"/>
          <w:lang w:eastAsia="it-IT"/>
        </w:rPr>
        <w:t>7</w:t>
      </w:r>
      <w:r w:rsidRPr="00621F44">
        <w:rPr>
          <w:rFonts w:ascii="Times New Roman" w:eastAsia="Times New Roman" w:hAnsi="Times New Roman"/>
          <w:b/>
          <w:sz w:val="24"/>
          <w:szCs w:val="24"/>
          <w:lang w:eastAsia="it-IT"/>
        </w:rPr>
        <w:t xml:space="preserve"> – </w:t>
      </w:r>
      <w:r>
        <w:rPr>
          <w:rFonts w:ascii="Times New Roman" w:eastAsia="Times New Roman" w:hAnsi="Times New Roman"/>
          <w:b/>
          <w:sz w:val="24"/>
          <w:szCs w:val="24"/>
          <w:lang w:eastAsia="it-IT"/>
        </w:rPr>
        <w:t xml:space="preserve">Oneri e responsabilità a carico dei soggetti beneficiari </w:t>
      </w:r>
    </w:p>
    <w:p w14:paraId="5F3E04DB" w14:textId="10F41582" w:rsidR="00974052" w:rsidRDefault="00C1388C"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Il soggetto destinatario del contributo</w:t>
      </w:r>
      <w:r w:rsidR="006A7BAA">
        <w:rPr>
          <w:rFonts w:ascii="Times New Roman" w:eastAsia="Times New Roman" w:hAnsi="Times New Roman"/>
          <w:sz w:val="24"/>
          <w:szCs w:val="24"/>
          <w:lang w:eastAsia="it-IT"/>
        </w:rPr>
        <w:t xml:space="preserve">, con la partecipazione al presente Avviso, </w:t>
      </w:r>
      <w:r w:rsidRPr="00C1388C">
        <w:rPr>
          <w:rFonts w:ascii="Times New Roman" w:eastAsia="Times New Roman" w:hAnsi="Times New Roman"/>
          <w:sz w:val="24"/>
          <w:szCs w:val="24"/>
          <w:lang w:eastAsia="it-IT"/>
        </w:rPr>
        <w:t>si assume ogni e qualsiasi responsabilità connessa alla realizzazione delle attività previste dal progetto, a causa o in dipendenza dello svolgimento dello stesso, nonché per furti, sottrazioni, danneggiamenti ed altro dovuti a quals</w:t>
      </w:r>
      <w:r w:rsidR="0007519B">
        <w:rPr>
          <w:rFonts w:ascii="Times New Roman" w:eastAsia="Times New Roman" w:hAnsi="Times New Roman"/>
          <w:sz w:val="24"/>
          <w:szCs w:val="24"/>
          <w:lang w:eastAsia="it-IT"/>
        </w:rPr>
        <w:t>iasi causa od evento. Inoltre, sono</w:t>
      </w:r>
      <w:r w:rsidRPr="00C1388C">
        <w:rPr>
          <w:rFonts w:ascii="Times New Roman" w:eastAsia="Times New Roman" w:hAnsi="Times New Roman"/>
          <w:sz w:val="24"/>
          <w:szCs w:val="24"/>
          <w:lang w:eastAsia="it-IT"/>
        </w:rPr>
        <w:t xml:space="preserve"> a totale carico dell’organizzatore dell’evento la responsabilità per danni a persone o cose o per omissioni e/o violazioni delle norme vigenti, nonché tutti gli adempimenti e gli oneri inerenti la</w:t>
      </w:r>
      <w:r w:rsidR="006A7BAA">
        <w:rPr>
          <w:rFonts w:ascii="Times New Roman" w:eastAsia="Times New Roman" w:hAnsi="Times New Roman"/>
          <w:sz w:val="24"/>
          <w:szCs w:val="24"/>
          <w:lang w:eastAsia="it-IT"/>
        </w:rPr>
        <w:t xml:space="preserve"> realizzazione delle iniziative, sollevando il Comune di Castellammare di Stabia da ogni e qualsiasi responsabilità.</w:t>
      </w:r>
    </w:p>
    <w:p w14:paraId="5DDA1888" w14:textId="030CCF9C" w:rsidR="00C1388C" w:rsidRDefault="00C1388C" w:rsidP="00974052">
      <w:pPr>
        <w:spacing w:after="0" w:line="240" w:lineRule="auto"/>
        <w:jc w:val="both"/>
        <w:rPr>
          <w:rFonts w:ascii="Times New Roman" w:eastAsia="Times New Roman" w:hAnsi="Times New Roman"/>
          <w:sz w:val="24"/>
          <w:szCs w:val="24"/>
          <w:lang w:eastAsia="it-IT"/>
        </w:rPr>
      </w:pPr>
      <w:r w:rsidRPr="00C1388C">
        <w:rPr>
          <w:rFonts w:ascii="Times New Roman" w:eastAsia="Times New Roman" w:hAnsi="Times New Roman"/>
          <w:sz w:val="24"/>
          <w:szCs w:val="24"/>
          <w:lang w:eastAsia="it-IT"/>
        </w:rPr>
        <w:t xml:space="preserve">Il soggetto proponente selezionato dovrà farsi carico della gestione e organizzazione dell’evento </w:t>
      </w:r>
      <w:r w:rsidR="00F65564" w:rsidRPr="007C3062">
        <w:rPr>
          <w:rFonts w:ascii="Times New Roman" w:eastAsia="Times New Roman" w:hAnsi="Times New Roman"/>
          <w:sz w:val="24"/>
          <w:szCs w:val="24"/>
          <w:lang w:eastAsia="it-IT"/>
        </w:rPr>
        <w:t xml:space="preserve">nonché </w:t>
      </w:r>
      <w:r w:rsidRPr="00C1388C">
        <w:rPr>
          <w:rFonts w:ascii="Times New Roman" w:eastAsia="Times New Roman" w:hAnsi="Times New Roman"/>
          <w:sz w:val="24"/>
          <w:szCs w:val="24"/>
          <w:lang w:eastAsia="it-IT"/>
        </w:rPr>
        <w:t xml:space="preserve">di tutti i costi di realizzazione degli eventi/attività ammessi alla concessione del contributo. </w:t>
      </w:r>
    </w:p>
    <w:p w14:paraId="0273A8A5" w14:textId="26DA2AC1" w:rsidR="002854EB" w:rsidRDefault="00C1388C" w:rsidP="00974052">
      <w:pPr>
        <w:spacing w:after="0" w:line="240" w:lineRule="auto"/>
        <w:jc w:val="both"/>
        <w:rPr>
          <w:rFonts w:ascii="Times New Roman" w:eastAsia="Times New Roman" w:hAnsi="Times New Roman"/>
          <w:sz w:val="24"/>
          <w:szCs w:val="24"/>
          <w:lang w:eastAsia="it-IT"/>
        </w:rPr>
      </w:pPr>
      <w:r w:rsidRPr="00C1388C">
        <w:rPr>
          <w:rFonts w:ascii="Times New Roman" w:eastAsia="Times New Roman" w:hAnsi="Times New Roman"/>
          <w:sz w:val="24"/>
          <w:szCs w:val="24"/>
          <w:lang w:eastAsia="it-IT"/>
        </w:rPr>
        <w:t xml:space="preserve">In particolare, saranno posti a carico del soggetto beneficiario: </w:t>
      </w:r>
    </w:p>
    <w:p w14:paraId="00F7B003" w14:textId="77777777" w:rsidR="002854EB" w:rsidRDefault="00C1388C" w:rsidP="00974052">
      <w:pPr>
        <w:pStyle w:val="Paragrafoelenco"/>
        <w:numPr>
          <w:ilvl w:val="0"/>
          <w:numId w:val="9"/>
        </w:numPr>
        <w:spacing w:after="0" w:line="240" w:lineRule="auto"/>
        <w:jc w:val="both"/>
        <w:rPr>
          <w:rFonts w:ascii="Times New Roman" w:eastAsia="Times New Roman" w:hAnsi="Times New Roman"/>
          <w:sz w:val="24"/>
          <w:szCs w:val="24"/>
          <w:lang w:eastAsia="it-IT"/>
        </w:rPr>
      </w:pPr>
      <w:proofErr w:type="gramStart"/>
      <w:r w:rsidRPr="002854EB">
        <w:rPr>
          <w:rFonts w:ascii="Times New Roman" w:eastAsia="Times New Roman" w:hAnsi="Times New Roman"/>
          <w:sz w:val="24"/>
          <w:szCs w:val="24"/>
          <w:lang w:eastAsia="it-IT"/>
        </w:rPr>
        <w:t>la</w:t>
      </w:r>
      <w:proofErr w:type="gramEnd"/>
      <w:r w:rsidRPr="002854EB">
        <w:rPr>
          <w:rFonts w:ascii="Times New Roman" w:eastAsia="Times New Roman" w:hAnsi="Times New Roman"/>
          <w:sz w:val="24"/>
          <w:szCs w:val="24"/>
          <w:lang w:eastAsia="it-IT"/>
        </w:rPr>
        <w:t xml:space="preserve"> realizzazione dell’iniziativa nei tempi e modi descritti in fase di presentazione della domanda; </w:t>
      </w:r>
    </w:p>
    <w:p w14:paraId="6B5C48C6" w14:textId="77777777" w:rsidR="002854EB" w:rsidRPr="00C1388C" w:rsidRDefault="002854EB" w:rsidP="00974052">
      <w:pPr>
        <w:pStyle w:val="Paragrafoelenco"/>
        <w:widowControl w:val="0"/>
        <w:numPr>
          <w:ilvl w:val="0"/>
          <w:numId w:val="9"/>
        </w:numPr>
        <w:tabs>
          <w:tab w:val="left" w:pos="707"/>
        </w:tabs>
        <w:autoSpaceDE w:val="0"/>
        <w:autoSpaceDN w:val="0"/>
        <w:spacing w:after="0" w:line="240" w:lineRule="auto"/>
        <w:contextualSpacing w:val="0"/>
        <w:jc w:val="both"/>
        <w:rPr>
          <w:rFonts w:ascii="Times New Roman" w:hAnsi="Times New Roman"/>
          <w:sz w:val="24"/>
          <w:szCs w:val="24"/>
        </w:rPr>
      </w:pPr>
      <w:r w:rsidRPr="00C1388C">
        <w:rPr>
          <w:rFonts w:ascii="Times New Roman" w:hAnsi="Times New Roman"/>
          <w:spacing w:val="-6"/>
          <w:sz w:val="24"/>
          <w:szCs w:val="24"/>
        </w:rPr>
        <w:t>SCIA</w:t>
      </w:r>
      <w:r w:rsidRPr="00C1388C">
        <w:rPr>
          <w:rFonts w:ascii="Times New Roman" w:hAnsi="Times New Roman"/>
          <w:spacing w:val="-2"/>
          <w:sz w:val="24"/>
          <w:szCs w:val="24"/>
        </w:rPr>
        <w:t xml:space="preserve"> </w:t>
      </w:r>
      <w:r w:rsidRPr="00C1388C">
        <w:rPr>
          <w:rFonts w:ascii="Times New Roman" w:hAnsi="Times New Roman"/>
          <w:spacing w:val="-6"/>
          <w:sz w:val="24"/>
          <w:szCs w:val="24"/>
        </w:rPr>
        <w:t>e</w:t>
      </w:r>
      <w:r w:rsidRPr="00C1388C">
        <w:rPr>
          <w:rFonts w:ascii="Times New Roman" w:hAnsi="Times New Roman"/>
          <w:spacing w:val="-7"/>
          <w:sz w:val="24"/>
          <w:szCs w:val="24"/>
        </w:rPr>
        <w:t xml:space="preserve"> </w:t>
      </w:r>
      <w:r w:rsidRPr="00C1388C">
        <w:rPr>
          <w:rFonts w:ascii="Times New Roman" w:hAnsi="Times New Roman"/>
          <w:spacing w:val="-6"/>
          <w:sz w:val="24"/>
          <w:szCs w:val="24"/>
        </w:rPr>
        <w:t>relativi</w:t>
      </w:r>
      <w:r w:rsidRPr="00C1388C">
        <w:rPr>
          <w:rFonts w:ascii="Times New Roman" w:hAnsi="Times New Roman"/>
          <w:spacing w:val="-1"/>
          <w:sz w:val="24"/>
          <w:szCs w:val="24"/>
        </w:rPr>
        <w:t xml:space="preserve"> </w:t>
      </w:r>
      <w:r w:rsidRPr="00C1388C">
        <w:rPr>
          <w:rFonts w:ascii="Times New Roman" w:hAnsi="Times New Roman"/>
          <w:spacing w:val="-6"/>
          <w:sz w:val="24"/>
          <w:szCs w:val="24"/>
        </w:rPr>
        <w:t>costi;</w:t>
      </w:r>
    </w:p>
    <w:p w14:paraId="4E60D734" w14:textId="77777777" w:rsidR="002854EB" w:rsidRPr="00F8213B" w:rsidRDefault="002854EB" w:rsidP="00974052">
      <w:pPr>
        <w:pStyle w:val="Paragrafoelenco"/>
        <w:widowControl w:val="0"/>
        <w:numPr>
          <w:ilvl w:val="0"/>
          <w:numId w:val="9"/>
        </w:numPr>
        <w:tabs>
          <w:tab w:val="left" w:pos="706"/>
          <w:tab w:val="left" w:pos="710"/>
        </w:tabs>
        <w:autoSpaceDE w:val="0"/>
        <w:autoSpaceDN w:val="0"/>
        <w:spacing w:before="5" w:after="0" w:line="240" w:lineRule="auto"/>
        <w:ind w:right="139"/>
        <w:contextualSpacing w:val="0"/>
        <w:jc w:val="both"/>
        <w:rPr>
          <w:rFonts w:ascii="Times New Roman" w:hAnsi="Times New Roman"/>
          <w:sz w:val="24"/>
          <w:szCs w:val="24"/>
        </w:rPr>
      </w:pPr>
      <w:proofErr w:type="gramStart"/>
      <w:r w:rsidRPr="00F8213B">
        <w:rPr>
          <w:rFonts w:ascii="Times New Roman" w:hAnsi="Times New Roman"/>
          <w:spacing w:val="-4"/>
          <w:sz w:val="24"/>
          <w:szCs w:val="24"/>
        </w:rPr>
        <w:t>redazione</w:t>
      </w:r>
      <w:proofErr w:type="gramEnd"/>
      <w:r w:rsidRPr="00F8213B">
        <w:rPr>
          <w:rFonts w:ascii="Times New Roman" w:hAnsi="Times New Roman"/>
          <w:spacing w:val="-9"/>
          <w:sz w:val="24"/>
          <w:szCs w:val="24"/>
        </w:rPr>
        <w:t xml:space="preserve"> </w:t>
      </w:r>
      <w:r w:rsidRPr="00F8213B">
        <w:rPr>
          <w:rFonts w:ascii="Times New Roman" w:hAnsi="Times New Roman"/>
          <w:spacing w:val="-4"/>
          <w:sz w:val="24"/>
          <w:szCs w:val="24"/>
        </w:rPr>
        <w:t>e</w:t>
      </w:r>
      <w:r w:rsidRPr="00F8213B">
        <w:rPr>
          <w:rFonts w:ascii="Times New Roman" w:hAnsi="Times New Roman"/>
          <w:spacing w:val="-9"/>
          <w:sz w:val="24"/>
          <w:szCs w:val="24"/>
        </w:rPr>
        <w:t xml:space="preserve"> </w:t>
      </w:r>
      <w:r w:rsidRPr="00F8213B">
        <w:rPr>
          <w:rFonts w:ascii="Times New Roman" w:hAnsi="Times New Roman"/>
          <w:spacing w:val="-4"/>
          <w:sz w:val="24"/>
          <w:szCs w:val="24"/>
        </w:rPr>
        <w:t>attuazione</w:t>
      </w:r>
      <w:r w:rsidRPr="00F8213B">
        <w:rPr>
          <w:rFonts w:ascii="Times New Roman" w:hAnsi="Times New Roman"/>
          <w:spacing w:val="-9"/>
          <w:sz w:val="24"/>
          <w:szCs w:val="24"/>
        </w:rPr>
        <w:t xml:space="preserve"> </w:t>
      </w:r>
      <w:r w:rsidRPr="00F8213B">
        <w:rPr>
          <w:rFonts w:ascii="Times New Roman" w:hAnsi="Times New Roman"/>
          <w:spacing w:val="-4"/>
          <w:sz w:val="24"/>
          <w:szCs w:val="24"/>
        </w:rPr>
        <w:t>del</w:t>
      </w:r>
      <w:r w:rsidRPr="00F8213B">
        <w:rPr>
          <w:rFonts w:ascii="Times New Roman" w:hAnsi="Times New Roman"/>
          <w:spacing w:val="-9"/>
          <w:sz w:val="24"/>
          <w:szCs w:val="24"/>
        </w:rPr>
        <w:t xml:space="preserve"> </w:t>
      </w:r>
      <w:r w:rsidRPr="00F8213B">
        <w:rPr>
          <w:rFonts w:ascii="Times New Roman" w:hAnsi="Times New Roman"/>
          <w:spacing w:val="-4"/>
          <w:sz w:val="24"/>
          <w:szCs w:val="24"/>
        </w:rPr>
        <w:t>piano</w:t>
      </w:r>
      <w:r w:rsidRPr="00F8213B">
        <w:rPr>
          <w:rFonts w:ascii="Times New Roman" w:hAnsi="Times New Roman"/>
          <w:spacing w:val="-9"/>
          <w:sz w:val="24"/>
          <w:szCs w:val="24"/>
        </w:rPr>
        <w:t xml:space="preserve"> </w:t>
      </w:r>
      <w:proofErr w:type="spellStart"/>
      <w:r w:rsidRPr="00F8213B">
        <w:rPr>
          <w:rFonts w:ascii="Times New Roman" w:hAnsi="Times New Roman"/>
          <w:spacing w:val="-4"/>
          <w:sz w:val="24"/>
          <w:szCs w:val="24"/>
        </w:rPr>
        <w:t>safety</w:t>
      </w:r>
      <w:proofErr w:type="spellEnd"/>
      <w:r w:rsidRPr="00F8213B">
        <w:rPr>
          <w:rFonts w:ascii="Times New Roman" w:hAnsi="Times New Roman"/>
          <w:spacing w:val="-9"/>
          <w:sz w:val="24"/>
          <w:szCs w:val="24"/>
        </w:rPr>
        <w:t xml:space="preserve"> </w:t>
      </w:r>
      <w:r w:rsidRPr="00F8213B">
        <w:rPr>
          <w:rFonts w:ascii="Times New Roman" w:hAnsi="Times New Roman"/>
          <w:spacing w:val="-4"/>
          <w:sz w:val="24"/>
          <w:szCs w:val="24"/>
        </w:rPr>
        <w:t>e</w:t>
      </w:r>
      <w:r w:rsidRPr="00F8213B">
        <w:rPr>
          <w:rFonts w:ascii="Times New Roman" w:hAnsi="Times New Roman"/>
          <w:spacing w:val="-9"/>
          <w:sz w:val="24"/>
          <w:szCs w:val="24"/>
        </w:rPr>
        <w:t xml:space="preserve"> </w:t>
      </w:r>
      <w:r w:rsidRPr="00F8213B">
        <w:rPr>
          <w:rFonts w:ascii="Times New Roman" w:hAnsi="Times New Roman"/>
          <w:spacing w:val="-4"/>
          <w:sz w:val="24"/>
          <w:szCs w:val="24"/>
        </w:rPr>
        <w:t>della</w:t>
      </w:r>
      <w:r w:rsidRPr="00F8213B">
        <w:rPr>
          <w:rFonts w:ascii="Times New Roman" w:hAnsi="Times New Roman"/>
          <w:spacing w:val="-9"/>
          <w:sz w:val="24"/>
          <w:szCs w:val="24"/>
        </w:rPr>
        <w:t xml:space="preserve"> </w:t>
      </w:r>
      <w:r w:rsidRPr="00F8213B">
        <w:rPr>
          <w:rFonts w:ascii="Times New Roman" w:hAnsi="Times New Roman"/>
          <w:spacing w:val="-4"/>
          <w:sz w:val="24"/>
          <w:szCs w:val="24"/>
        </w:rPr>
        <w:t>security</w:t>
      </w:r>
      <w:r w:rsidRPr="00F8213B">
        <w:rPr>
          <w:rFonts w:ascii="Times New Roman" w:hAnsi="Times New Roman"/>
          <w:spacing w:val="-2"/>
          <w:sz w:val="24"/>
          <w:szCs w:val="24"/>
        </w:rPr>
        <w:t>;</w:t>
      </w:r>
    </w:p>
    <w:p w14:paraId="742CC8B8" w14:textId="77777777" w:rsidR="002854EB" w:rsidRPr="00C1388C" w:rsidRDefault="002854EB" w:rsidP="00974052">
      <w:pPr>
        <w:pStyle w:val="Paragrafoelenco"/>
        <w:widowControl w:val="0"/>
        <w:numPr>
          <w:ilvl w:val="0"/>
          <w:numId w:val="9"/>
        </w:numPr>
        <w:tabs>
          <w:tab w:val="left" w:pos="710"/>
        </w:tabs>
        <w:autoSpaceDE w:val="0"/>
        <w:autoSpaceDN w:val="0"/>
        <w:spacing w:after="0" w:line="240" w:lineRule="auto"/>
        <w:contextualSpacing w:val="0"/>
        <w:jc w:val="both"/>
        <w:rPr>
          <w:rFonts w:ascii="Times New Roman" w:hAnsi="Times New Roman"/>
          <w:sz w:val="24"/>
          <w:szCs w:val="24"/>
        </w:rPr>
      </w:pPr>
      <w:proofErr w:type="gramStart"/>
      <w:r w:rsidRPr="00C1388C">
        <w:rPr>
          <w:rFonts w:ascii="Times New Roman" w:hAnsi="Times New Roman"/>
          <w:spacing w:val="-6"/>
          <w:sz w:val="24"/>
          <w:szCs w:val="24"/>
        </w:rPr>
        <w:t>eventuali</w:t>
      </w:r>
      <w:proofErr w:type="gramEnd"/>
      <w:r w:rsidRPr="00C1388C">
        <w:rPr>
          <w:rFonts w:ascii="Times New Roman" w:hAnsi="Times New Roman"/>
          <w:spacing w:val="1"/>
          <w:sz w:val="24"/>
          <w:szCs w:val="24"/>
        </w:rPr>
        <w:t xml:space="preserve"> </w:t>
      </w:r>
      <w:r w:rsidRPr="00C1388C">
        <w:rPr>
          <w:rFonts w:ascii="Times New Roman" w:hAnsi="Times New Roman"/>
          <w:spacing w:val="-6"/>
          <w:sz w:val="24"/>
          <w:szCs w:val="24"/>
        </w:rPr>
        <w:t>permessi</w:t>
      </w:r>
      <w:r w:rsidRPr="00C1388C">
        <w:rPr>
          <w:rFonts w:ascii="Times New Roman" w:hAnsi="Times New Roman"/>
          <w:spacing w:val="2"/>
          <w:sz w:val="24"/>
          <w:szCs w:val="24"/>
        </w:rPr>
        <w:t xml:space="preserve"> </w:t>
      </w:r>
      <w:r w:rsidRPr="00C1388C">
        <w:rPr>
          <w:rFonts w:ascii="Times New Roman" w:hAnsi="Times New Roman"/>
          <w:spacing w:val="-6"/>
          <w:sz w:val="24"/>
          <w:szCs w:val="24"/>
        </w:rPr>
        <w:t>SIAE</w:t>
      </w:r>
      <w:r w:rsidRPr="00C1388C">
        <w:rPr>
          <w:rFonts w:ascii="Times New Roman" w:hAnsi="Times New Roman"/>
          <w:spacing w:val="-3"/>
          <w:sz w:val="24"/>
          <w:szCs w:val="24"/>
        </w:rPr>
        <w:t xml:space="preserve"> </w:t>
      </w:r>
      <w:r w:rsidRPr="00C1388C">
        <w:rPr>
          <w:rFonts w:ascii="Times New Roman" w:hAnsi="Times New Roman"/>
          <w:spacing w:val="-6"/>
          <w:sz w:val="24"/>
          <w:szCs w:val="24"/>
        </w:rPr>
        <w:t>e</w:t>
      </w:r>
      <w:r w:rsidRPr="00C1388C">
        <w:rPr>
          <w:rFonts w:ascii="Times New Roman" w:hAnsi="Times New Roman"/>
          <w:spacing w:val="-12"/>
          <w:sz w:val="24"/>
          <w:szCs w:val="24"/>
        </w:rPr>
        <w:t xml:space="preserve"> </w:t>
      </w:r>
      <w:r w:rsidRPr="00C1388C">
        <w:rPr>
          <w:rFonts w:ascii="Times New Roman" w:hAnsi="Times New Roman"/>
          <w:spacing w:val="-6"/>
          <w:sz w:val="24"/>
          <w:szCs w:val="24"/>
        </w:rPr>
        <w:t>relativi</w:t>
      </w:r>
      <w:r w:rsidRPr="00C1388C">
        <w:rPr>
          <w:rFonts w:ascii="Times New Roman" w:hAnsi="Times New Roman"/>
          <w:spacing w:val="-3"/>
          <w:sz w:val="24"/>
          <w:szCs w:val="24"/>
        </w:rPr>
        <w:t xml:space="preserve"> </w:t>
      </w:r>
      <w:r w:rsidRPr="00C1388C">
        <w:rPr>
          <w:rFonts w:ascii="Times New Roman" w:hAnsi="Times New Roman"/>
          <w:spacing w:val="-6"/>
          <w:sz w:val="24"/>
          <w:szCs w:val="24"/>
        </w:rPr>
        <w:t>costi;</w:t>
      </w:r>
    </w:p>
    <w:p w14:paraId="3CBE8849" w14:textId="12F7DF5A" w:rsidR="002854EB" w:rsidRPr="00317D72" w:rsidRDefault="002854EB" w:rsidP="00974052">
      <w:pPr>
        <w:pStyle w:val="Paragrafoelenco"/>
        <w:widowControl w:val="0"/>
        <w:numPr>
          <w:ilvl w:val="0"/>
          <w:numId w:val="9"/>
        </w:numPr>
        <w:tabs>
          <w:tab w:val="left" w:pos="711"/>
        </w:tabs>
        <w:autoSpaceDE w:val="0"/>
        <w:autoSpaceDN w:val="0"/>
        <w:spacing w:after="0" w:line="240" w:lineRule="auto"/>
        <w:contextualSpacing w:val="0"/>
        <w:jc w:val="both"/>
        <w:rPr>
          <w:rFonts w:ascii="Times New Roman" w:hAnsi="Times New Roman"/>
          <w:sz w:val="24"/>
          <w:szCs w:val="24"/>
        </w:rPr>
      </w:pPr>
      <w:proofErr w:type="gramStart"/>
      <w:r w:rsidRPr="00C1388C">
        <w:rPr>
          <w:rFonts w:ascii="Times New Roman" w:hAnsi="Times New Roman"/>
          <w:spacing w:val="-6"/>
          <w:sz w:val="24"/>
          <w:szCs w:val="24"/>
        </w:rPr>
        <w:t>costi</w:t>
      </w:r>
      <w:proofErr w:type="gramEnd"/>
      <w:r w:rsidRPr="00C1388C">
        <w:rPr>
          <w:rFonts w:ascii="Times New Roman" w:hAnsi="Times New Roman"/>
          <w:sz w:val="24"/>
          <w:szCs w:val="24"/>
        </w:rPr>
        <w:t xml:space="preserve"> </w:t>
      </w:r>
      <w:r w:rsidRPr="00C1388C">
        <w:rPr>
          <w:rFonts w:ascii="Times New Roman" w:hAnsi="Times New Roman"/>
          <w:spacing w:val="-6"/>
          <w:sz w:val="24"/>
          <w:szCs w:val="24"/>
        </w:rPr>
        <w:t>relativi</w:t>
      </w:r>
      <w:r w:rsidRPr="00C1388C">
        <w:rPr>
          <w:rFonts w:ascii="Times New Roman" w:hAnsi="Times New Roman"/>
          <w:spacing w:val="7"/>
          <w:sz w:val="24"/>
          <w:szCs w:val="24"/>
        </w:rPr>
        <w:t xml:space="preserve"> </w:t>
      </w:r>
      <w:r w:rsidRPr="00C1388C">
        <w:rPr>
          <w:rFonts w:ascii="Times New Roman" w:hAnsi="Times New Roman"/>
          <w:spacing w:val="-6"/>
          <w:sz w:val="24"/>
          <w:szCs w:val="24"/>
        </w:rPr>
        <w:t>a</w:t>
      </w:r>
      <w:r w:rsidRPr="00C1388C">
        <w:rPr>
          <w:rFonts w:ascii="Times New Roman" w:hAnsi="Times New Roman"/>
          <w:spacing w:val="-7"/>
          <w:sz w:val="24"/>
          <w:szCs w:val="24"/>
        </w:rPr>
        <w:t xml:space="preserve"> </w:t>
      </w:r>
      <w:r w:rsidRPr="00C1388C">
        <w:rPr>
          <w:rFonts w:ascii="Times New Roman" w:hAnsi="Times New Roman"/>
          <w:spacing w:val="-6"/>
          <w:sz w:val="24"/>
          <w:szCs w:val="24"/>
        </w:rPr>
        <w:t>strumentazioni/dotazioni</w:t>
      </w:r>
      <w:r w:rsidR="00317D72">
        <w:rPr>
          <w:rFonts w:ascii="Times New Roman" w:hAnsi="Times New Roman"/>
          <w:spacing w:val="-6"/>
          <w:sz w:val="24"/>
          <w:szCs w:val="24"/>
        </w:rPr>
        <w:t>.</w:t>
      </w:r>
    </w:p>
    <w:p w14:paraId="154BAB50" w14:textId="77777777" w:rsidR="00317D72" w:rsidRPr="002854EB" w:rsidRDefault="00317D72" w:rsidP="00317D72">
      <w:pPr>
        <w:pStyle w:val="Paragrafoelenco"/>
        <w:widowControl w:val="0"/>
        <w:tabs>
          <w:tab w:val="left" w:pos="711"/>
        </w:tabs>
        <w:autoSpaceDE w:val="0"/>
        <w:autoSpaceDN w:val="0"/>
        <w:spacing w:after="0" w:line="240" w:lineRule="auto"/>
        <w:ind w:left="780"/>
        <w:contextualSpacing w:val="0"/>
        <w:jc w:val="both"/>
        <w:rPr>
          <w:rFonts w:ascii="Times New Roman" w:hAnsi="Times New Roman"/>
          <w:sz w:val="24"/>
          <w:szCs w:val="24"/>
        </w:rPr>
      </w:pPr>
    </w:p>
    <w:p w14:paraId="40F70F3E" w14:textId="01649EBC" w:rsidR="00317D72" w:rsidRDefault="00317D72"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Nel caso in cui il soggetto beneficiario voglia rinunciare al contributo concesso, dovrà </w:t>
      </w:r>
      <w:r w:rsidRPr="002854EB">
        <w:rPr>
          <w:rFonts w:ascii="Times New Roman" w:eastAsia="Times New Roman" w:hAnsi="Times New Roman"/>
          <w:sz w:val="24"/>
          <w:szCs w:val="24"/>
          <w:lang w:eastAsia="it-IT"/>
        </w:rPr>
        <w:t>trasmettere</w:t>
      </w:r>
      <w:r>
        <w:rPr>
          <w:rFonts w:ascii="Times New Roman" w:eastAsia="Times New Roman" w:hAnsi="Times New Roman"/>
          <w:sz w:val="24"/>
          <w:szCs w:val="24"/>
          <w:lang w:eastAsia="it-IT"/>
        </w:rPr>
        <w:t xml:space="preserve"> tempestiva comunicazione a mezzo PEC/email all’indirizzo: </w:t>
      </w:r>
      <w:hyperlink r:id="rId13" w:history="1">
        <w:r w:rsidRPr="00BF506E">
          <w:rPr>
            <w:rStyle w:val="Collegamentoipertestuale"/>
            <w:rFonts w:ascii="Times New Roman" w:eastAsia="Times New Roman" w:hAnsi="Times New Roman"/>
            <w:sz w:val="24"/>
            <w:szCs w:val="24"/>
            <w:lang w:eastAsia="it-IT"/>
          </w:rPr>
          <w:t>protocollo.stabia@asmepec.it</w:t>
        </w:r>
      </w:hyperlink>
      <w:r w:rsidR="00D2267F">
        <w:rPr>
          <w:rStyle w:val="Collegamentoipertestuale"/>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w:t>
      </w:r>
    </w:p>
    <w:p w14:paraId="482D9183" w14:textId="6C5A7BCA" w:rsidR="00C1388C" w:rsidRDefault="00C1388C"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 concessione del contributo</w:t>
      </w:r>
      <w:r w:rsidRPr="00C1388C">
        <w:rPr>
          <w:rFonts w:ascii="Times New Roman" w:eastAsia="Times New Roman" w:hAnsi="Times New Roman"/>
          <w:sz w:val="24"/>
          <w:szCs w:val="24"/>
          <w:lang w:eastAsia="it-IT"/>
        </w:rPr>
        <w:t xml:space="preserve"> non sostituisce le autorizzazioni, concessioni, permessi e licenze, etc. che si rendono necessarie per la realizzazione della manifestazione/evento e che dovranno comunque essere richieste</w:t>
      </w:r>
      <w:r w:rsidR="00F65564" w:rsidRPr="00F65564">
        <w:rPr>
          <w:rFonts w:ascii="Times New Roman" w:eastAsia="Times New Roman" w:hAnsi="Times New Roman"/>
          <w:sz w:val="24"/>
          <w:szCs w:val="24"/>
          <w:lang w:eastAsia="it-IT"/>
        </w:rPr>
        <w:t xml:space="preserve"> </w:t>
      </w:r>
      <w:r w:rsidR="00F65564" w:rsidRPr="007C3062">
        <w:rPr>
          <w:rFonts w:ascii="Times New Roman" w:eastAsia="Times New Roman" w:hAnsi="Times New Roman"/>
          <w:sz w:val="24"/>
          <w:szCs w:val="24"/>
          <w:lang w:eastAsia="it-IT"/>
        </w:rPr>
        <w:t xml:space="preserve">ai competenti </w:t>
      </w:r>
      <w:r w:rsidR="00D2267F">
        <w:rPr>
          <w:rFonts w:ascii="Times New Roman" w:eastAsia="Times New Roman" w:hAnsi="Times New Roman"/>
          <w:sz w:val="24"/>
          <w:szCs w:val="24"/>
          <w:lang w:eastAsia="it-IT"/>
        </w:rPr>
        <w:t>Enti/U</w:t>
      </w:r>
      <w:r w:rsidR="00F65564" w:rsidRPr="007C3062">
        <w:rPr>
          <w:rFonts w:ascii="Times New Roman" w:eastAsia="Times New Roman" w:hAnsi="Times New Roman"/>
          <w:sz w:val="24"/>
          <w:szCs w:val="24"/>
          <w:lang w:eastAsia="it-IT"/>
        </w:rPr>
        <w:t>ffici</w:t>
      </w:r>
      <w:r w:rsidRPr="007C3062">
        <w:rPr>
          <w:rFonts w:ascii="Times New Roman" w:eastAsia="Times New Roman" w:hAnsi="Times New Roman"/>
          <w:sz w:val="24"/>
          <w:szCs w:val="24"/>
          <w:lang w:eastAsia="it-IT"/>
        </w:rPr>
        <w:t xml:space="preserve"> </w:t>
      </w:r>
      <w:r w:rsidRPr="00C1388C">
        <w:rPr>
          <w:rFonts w:ascii="Times New Roman" w:eastAsia="Times New Roman" w:hAnsi="Times New Roman"/>
          <w:sz w:val="24"/>
          <w:szCs w:val="24"/>
          <w:lang w:eastAsia="it-IT"/>
        </w:rPr>
        <w:t>e ottenute dal soggetto proponente, nel rispetto dei termini di legge/regolamenti</w:t>
      </w:r>
      <w:r w:rsidR="00D2267F">
        <w:rPr>
          <w:rFonts w:ascii="Times New Roman" w:eastAsia="Times New Roman" w:hAnsi="Times New Roman"/>
          <w:sz w:val="24"/>
          <w:szCs w:val="24"/>
          <w:lang w:eastAsia="it-IT"/>
        </w:rPr>
        <w:t xml:space="preserve"> vigenti</w:t>
      </w:r>
      <w:r w:rsidRPr="00C1388C">
        <w:rPr>
          <w:rFonts w:ascii="Times New Roman" w:eastAsia="Times New Roman" w:hAnsi="Times New Roman"/>
          <w:sz w:val="24"/>
          <w:szCs w:val="24"/>
          <w:lang w:eastAsia="it-IT"/>
        </w:rPr>
        <w:t xml:space="preserve">. </w:t>
      </w:r>
    </w:p>
    <w:p w14:paraId="48A6629F" w14:textId="394A390E" w:rsidR="00C1388C" w:rsidRDefault="00C1388C" w:rsidP="00974052">
      <w:pPr>
        <w:spacing w:after="0" w:line="240" w:lineRule="auto"/>
        <w:jc w:val="both"/>
        <w:rPr>
          <w:rFonts w:ascii="Times New Roman" w:eastAsia="Times New Roman" w:hAnsi="Times New Roman"/>
          <w:sz w:val="24"/>
          <w:szCs w:val="24"/>
          <w:lang w:eastAsia="it-IT"/>
        </w:rPr>
      </w:pPr>
      <w:r w:rsidRPr="00C1388C">
        <w:rPr>
          <w:rFonts w:ascii="Times New Roman" w:eastAsia="Times New Roman" w:hAnsi="Times New Roman"/>
          <w:sz w:val="24"/>
          <w:szCs w:val="24"/>
          <w:lang w:eastAsia="it-IT"/>
        </w:rPr>
        <w:t>In altri termini, il proponente/organizzatore dovrà verificare di aver acquisito tutti i titoli idonei a legittimare la concreta re</w:t>
      </w:r>
      <w:r w:rsidR="00D2267F">
        <w:rPr>
          <w:rFonts w:ascii="Times New Roman" w:eastAsia="Times New Roman" w:hAnsi="Times New Roman"/>
          <w:sz w:val="24"/>
          <w:szCs w:val="24"/>
          <w:lang w:eastAsia="it-IT"/>
        </w:rPr>
        <w:t>alizzazione dell’evento/attività</w:t>
      </w:r>
      <w:r w:rsidRPr="00C1388C">
        <w:rPr>
          <w:rFonts w:ascii="Times New Roman" w:eastAsia="Times New Roman" w:hAnsi="Times New Roman"/>
          <w:sz w:val="24"/>
          <w:szCs w:val="24"/>
          <w:lang w:eastAsia="it-IT"/>
        </w:rPr>
        <w:t xml:space="preserve">. </w:t>
      </w:r>
    </w:p>
    <w:p w14:paraId="6944038E" w14:textId="77777777" w:rsidR="00C1388C" w:rsidRDefault="00C1388C" w:rsidP="00974052">
      <w:pPr>
        <w:spacing w:after="0" w:line="240" w:lineRule="auto"/>
        <w:jc w:val="both"/>
        <w:rPr>
          <w:rFonts w:ascii="Times New Roman" w:eastAsia="Times New Roman" w:hAnsi="Times New Roman"/>
          <w:sz w:val="24"/>
          <w:szCs w:val="24"/>
          <w:lang w:eastAsia="it-IT"/>
        </w:rPr>
      </w:pPr>
      <w:r w:rsidRPr="00C1388C">
        <w:rPr>
          <w:rFonts w:ascii="Times New Roman" w:eastAsia="Times New Roman" w:hAnsi="Times New Roman"/>
          <w:sz w:val="24"/>
          <w:szCs w:val="24"/>
          <w:lang w:eastAsia="it-IT"/>
        </w:rPr>
        <w:t xml:space="preserve">Dovrà essere garantito da parte del proponente: </w:t>
      </w:r>
    </w:p>
    <w:p w14:paraId="21D29617" w14:textId="5938F3F6" w:rsidR="00C1388C" w:rsidRDefault="00C1388C" w:rsidP="00974052">
      <w:pPr>
        <w:spacing w:after="0" w:line="240" w:lineRule="auto"/>
        <w:jc w:val="both"/>
        <w:rPr>
          <w:rFonts w:ascii="Times New Roman" w:eastAsia="Times New Roman" w:hAnsi="Times New Roman"/>
          <w:sz w:val="24"/>
          <w:szCs w:val="24"/>
          <w:lang w:eastAsia="it-IT"/>
        </w:rPr>
      </w:pPr>
      <w:r w:rsidRPr="00C1388C">
        <w:rPr>
          <w:rFonts w:ascii="Times New Roman" w:eastAsia="Times New Roman" w:hAnsi="Times New Roman"/>
          <w:sz w:val="24"/>
          <w:szCs w:val="24"/>
          <w:lang w:eastAsia="it-IT"/>
        </w:rPr>
        <w:t xml:space="preserve">- il rispetto e l’attuazione di quanto previsto dalle specifiche normative </w:t>
      </w:r>
      <w:r w:rsidR="00D2267F">
        <w:rPr>
          <w:rFonts w:ascii="Times New Roman" w:eastAsia="Times New Roman" w:hAnsi="Times New Roman"/>
          <w:sz w:val="24"/>
          <w:szCs w:val="24"/>
          <w:lang w:eastAsia="it-IT"/>
        </w:rPr>
        <w:t xml:space="preserve">europee, </w:t>
      </w:r>
      <w:r w:rsidRPr="00C1388C">
        <w:rPr>
          <w:rFonts w:ascii="Times New Roman" w:eastAsia="Times New Roman" w:hAnsi="Times New Roman"/>
          <w:sz w:val="24"/>
          <w:szCs w:val="24"/>
          <w:lang w:eastAsia="it-IT"/>
        </w:rPr>
        <w:t xml:space="preserve">nazionali, regionali e locali in materia di sicurezza e sicurezza sanitaria, fiscale, assistenziale, di collocamento; </w:t>
      </w:r>
    </w:p>
    <w:p w14:paraId="228900E1" w14:textId="40DE571C" w:rsidR="002854EB" w:rsidRPr="00F65564" w:rsidRDefault="00C1388C" w:rsidP="00974052">
      <w:pPr>
        <w:spacing w:after="0" w:line="240" w:lineRule="auto"/>
        <w:jc w:val="both"/>
        <w:rPr>
          <w:rFonts w:ascii="Times New Roman" w:eastAsia="Times New Roman" w:hAnsi="Times New Roman"/>
          <w:sz w:val="24"/>
          <w:szCs w:val="24"/>
          <w:lang w:eastAsia="it-IT"/>
        </w:rPr>
      </w:pPr>
      <w:r w:rsidRPr="00C1388C">
        <w:rPr>
          <w:rFonts w:ascii="Times New Roman" w:eastAsia="Times New Roman" w:hAnsi="Times New Roman"/>
          <w:sz w:val="24"/>
          <w:szCs w:val="24"/>
          <w:lang w:eastAsia="it-IT"/>
        </w:rPr>
        <w:t>- l’allestimento e la messa in sicurezza di tutte le strutture necessarie alla realizzazione delle iniziative</w:t>
      </w:r>
      <w:r w:rsidR="00F65564">
        <w:rPr>
          <w:rFonts w:ascii="Times New Roman" w:eastAsia="Times New Roman" w:hAnsi="Times New Roman"/>
          <w:sz w:val="24"/>
          <w:szCs w:val="24"/>
          <w:lang w:eastAsia="it-IT"/>
        </w:rPr>
        <w:t>. G</w:t>
      </w:r>
      <w:r w:rsidRPr="00C1388C">
        <w:rPr>
          <w:rFonts w:ascii="Times New Roman" w:eastAsia="Times New Roman" w:hAnsi="Times New Roman"/>
          <w:sz w:val="24"/>
          <w:szCs w:val="24"/>
          <w:lang w:eastAsia="it-IT"/>
        </w:rPr>
        <w:t xml:space="preserve">li allestimenti dovranno essere conformi alle norme di sicurezza e consoni al contesto </w:t>
      </w:r>
      <w:r w:rsidRPr="00C1388C">
        <w:rPr>
          <w:rFonts w:ascii="Times New Roman" w:eastAsia="Times New Roman" w:hAnsi="Times New Roman"/>
          <w:sz w:val="24"/>
          <w:szCs w:val="24"/>
          <w:lang w:eastAsia="it-IT"/>
        </w:rPr>
        <w:lastRenderedPageBreak/>
        <w:t>ambientale e architettonico</w:t>
      </w:r>
      <w:r w:rsidR="00F65564">
        <w:rPr>
          <w:rFonts w:ascii="Times New Roman" w:eastAsia="Times New Roman" w:hAnsi="Times New Roman"/>
          <w:sz w:val="24"/>
          <w:szCs w:val="24"/>
          <w:lang w:eastAsia="it-IT"/>
        </w:rPr>
        <w:t xml:space="preserve"> </w:t>
      </w:r>
      <w:r w:rsidR="00F65564" w:rsidRPr="007650D0">
        <w:rPr>
          <w:rFonts w:ascii="Times New Roman" w:eastAsia="Times New Roman" w:hAnsi="Times New Roman"/>
          <w:sz w:val="24"/>
          <w:szCs w:val="24"/>
          <w:lang w:eastAsia="it-IT"/>
        </w:rPr>
        <w:t xml:space="preserve">ed essi </w:t>
      </w:r>
      <w:r w:rsidRPr="00C1388C">
        <w:rPr>
          <w:rFonts w:ascii="Times New Roman" w:eastAsia="Times New Roman" w:hAnsi="Times New Roman"/>
          <w:sz w:val="24"/>
          <w:szCs w:val="24"/>
          <w:lang w:eastAsia="it-IT"/>
        </w:rPr>
        <w:t>non potranno essere posti in opera fino all’ottenimento dei necessari titoli abilitativi, nulla osta, autorizzazioni, concessioni</w:t>
      </w:r>
      <w:r w:rsidR="00F65564" w:rsidRPr="00B355FB">
        <w:rPr>
          <w:rFonts w:ascii="Times New Roman" w:eastAsia="Times New Roman" w:hAnsi="Times New Roman"/>
          <w:sz w:val="24"/>
          <w:szCs w:val="24"/>
          <w:lang w:eastAsia="it-IT"/>
        </w:rPr>
        <w:t>;</w:t>
      </w:r>
      <w:r w:rsidRPr="00B355FB">
        <w:rPr>
          <w:rFonts w:ascii="Times New Roman" w:eastAsia="Times New Roman" w:hAnsi="Times New Roman"/>
          <w:sz w:val="24"/>
          <w:szCs w:val="24"/>
          <w:lang w:eastAsia="it-IT"/>
        </w:rPr>
        <w:t xml:space="preserve"> </w:t>
      </w:r>
      <w:r w:rsidR="00F65564">
        <w:rPr>
          <w:rFonts w:ascii="Times New Roman" w:eastAsia="Times New Roman" w:hAnsi="Times New Roman"/>
          <w:sz w:val="24"/>
          <w:szCs w:val="24"/>
          <w:lang w:eastAsia="it-IT"/>
        </w:rPr>
        <w:t>i</w:t>
      </w:r>
      <w:r w:rsidRPr="00C1388C">
        <w:rPr>
          <w:rFonts w:ascii="Times New Roman" w:eastAsia="Times New Roman" w:hAnsi="Times New Roman"/>
          <w:sz w:val="24"/>
          <w:szCs w:val="24"/>
          <w:lang w:eastAsia="it-IT"/>
        </w:rPr>
        <w:t xml:space="preserve">l mancato rispetto di tali impegni potrà comportare la cancellazione e/o la riduzione dei benefici eventualmente riconosciuti e rappresenterà elemento di cui l’Amministrazione potrà eventualmente tenere conto in occasione della valutazione di future </w:t>
      </w:r>
      <w:r w:rsidRPr="00F65564">
        <w:rPr>
          <w:rFonts w:ascii="Times New Roman" w:eastAsia="Times New Roman" w:hAnsi="Times New Roman"/>
          <w:sz w:val="24"/>
          <w:szCs w:val="24"/>
          <w:lang w:eastAsia="it-IT"/>
        </w:rPr>
        <w:t xml:space="preserve">proposte presentate dallo stesso soggetto. </w:t>
      </w:r>
    </w:p>
    <w:p w14:paraId="4939A419" w14:textId="77777777" w:rsidR="00F65564" w:rsidRDefault="002854EB" w:rsidP="00974052">
      <w:pPr>
        <w:spacing w:after="0" w:line="240" w:lineRule="auto"/>
        <w:jc w:val="both"/>
        <w:rPr>
          <w:rFonts w:ascii="Times New Roman" w:hAnsi="Times New Roman"/>
          <w:spacing w:val="-13"/>
          <w:sz w:val="24"/>
          <w:szCs w:val="24"/>
        </w:rPr>
      </w:pPr>
      <w:r w:rsidRPr="00F65564">
        <w:rPr>
          <w:rFonts w:ascii="Times New Roman" w:hAnsi="Times New Roman"/>
          <w:sz w:val="24"/>
          <w:szCs w:val="24"/>
        </w:rPr>
        <w:t>Nulla</w:t>
      </w:r>
      <w:r w:rsidRPr="00F65564">
        <w:rPr>
          <w:rFonts w:ascii="Times New Roman" w:hAnsi="Times New Roman"/>
          <w:spacing w:val="-7"/>
          <w:sz w:val="24"/>
          <w:szCs w:val="24"/>
        </w:rPr>
        <w:t xml:space="preserve"> </w:t>
      </w:r>
      <w:r w:rsidRPr="00F65564">
        <w:rPr>
          <w:rFonts w:ascii="Times New Roman" w:hAnsi="Times New Roman"/>
          <w:sz w:val="24"/>
          <w:szCs w:val="24"/>
        </w:rPr>
        <w:t>sarà</w:t>
      </w:r>
      <w:r w:rsidRPr="00F65564">
        <w:rPr>
          <w:rFonts w:ascii="Times New Roman" w:hAnsi="Times New Roman"/>
          <w:spacing w:val="-9"/>
          <w:sz w:val="24"/>
          <w:szCs w:val="24"/>
        </w:rPr>
        <w:t xml:space="preserve"> </w:t>
      </w:r>
      <w:r w:rsidRPr="00F65564">
        <w:rPr>
          <w:rFonts w:ascii="Times New Roman" w:hAnsi="Times New Roman"/>
          <w:sz w:val="24"/>
          <w:szCs w:val="24"/>
        </w:rPr>
        <w:t>dovuto</w:t>
      </w:r>
      <w:r w:rsidRPr="00F65564">
        <w:rPr>
          <w:rFonts w:ascii="Times New Roman" w:hAnsi="Times New Roman"/>
          <w:spacing w:val="-4"/>
          <w:sz w:val="24"/>
          <w:szCs w:val="24"/>
        </w:rPr>
        <w:t xml:space="preserve"> </w:t>
      </w:r>
      <w:r w:rsidRPr="00F65564">
        <w:rPr>
          <w:rFonts w:ascii="Times New Roman" w:hAnsi="Times New Roman"/>
          <w:sz w:val="24"/>
          <w:szCs w:val="24"/>
        </w:rPr>
        <w:t>al</w:t>
      </w:r>
      <w:r w:rsidRPr="00F65564">
        <w:rPr>
          <w:rFonts w:ascii="Times New Roman" w:hAnsi="Times New Roman"/>
          <w:spacing w:val="-13"/>
          <w:sz w:val="24"/>
          <w:szCs w:val="24"/>
        </w:rPr>
        <w:t xml:space="preserve"> </w:t>
      </w:r>
      <w:r w:rsidRPr="00F65564">
        <w:rPr>
          <w:rFonts w:ascii="Times New Roman" w:hAnsi="Times New Roman"/>
          <w:sz w:val="24"/>
          <w:szCs w:val="24"/>
        </w:rPr>
        <w:t>beneficiario</w:t>
      </w:r>
      <w:r w:rsidRPr="00F65564">
        <w:rPr>
          <w:rFonts w:ascii="Times New Roman" w:hAnsi="Times New Roman"/>
          <w:spacing w:val="-2"/>
          <w:sz w:val="24"/>
          <w:szCs w:val="24"/>
        </w:rPr>
        <w:t xml:space="preserve"> </w:t>
      </w:r>
      <w:r w:rsidRPr="00F65564">
        <w:rPr>
          <w:rFonts w:ascii="Times New Roman" w:hAnsi="Times New Roman"/>
          <w:sz w:val="24"/>
          <w:szCs w:val="24"/>
        </w:rPr>
        <w:t>in</w:t>
      </w:r>
      <w:r w:rsidRPr="00F65564">
        <w:rPr>
          <w:rFonts w:ascii="Times New Roman" w:hAnsi="Times New Roman"/>
          <w:spacing w:val="-13"/>
          <w:sz w:val="24"/>
          <w:szCs w:val="24"/>
        </w:rPr>
        <w:t xml:space="preserve"> </w:t>
      </w:r>
      <w:r w:rsidRPr="00F65564">
        <w:rPr>
          <w:rFonts w:ascii="Times New Roman" w:hAnsi="Times New Roman"/>
          <w:sz w:val="24"/>
          <w:szCs w:val="24"/>
        </w:rPr>
        <w:t>caso</w:t>
      </w:r>
      <w:r w:rsidRPr="00F65564">
        <w:rPr>
          <w:rFonts w:ascii="Times New Roman" w:hAnsi="Times New Roman"/>
          <w:spacing w:val="-12"/>
          <w:sz w:val="24"/>
          <w:szCs w:val="24"/>
        </w:rPr>
        <w:t xml:space="preserve"> </w:t>
      </w:r>
      <w:r w:rsidRPr="00F65564">
        <w:rPr>
          <w:rFonts w:ascii="Times New Roman" w:hAnsi="Times New Roman"/>
          <w:sz w:val="24"/>
          <w:szCs w:val="24"/>
        </w:rPr>
        <w:t>di</w:t>
      </w:r>
      <w:r w:rsidRPr="00F65564">
        <w:rPr>
          <w:rFonts w:ascii="Times New Roman" w:hAnsi="Times New Roman"/>
          <w:spacing w:val="-13"/>
          <w:sz w:val="24"/>
          <w:szCs w:val="24"/>
        </w:rPr>
        <w:t xml:space="preserve"> </w:t>
      </w:r>
      <w:r w:rsidRPr="00F65564">
        <w:rPr>
          <w:rFonts w:ascii="Times New Roman" w:hAnsi="Times New Roman"/>
          <w:sz w:val="24"/>
          <w:szCs w:val="24"/>
        </w:rPr>
        <w:t>annullamento</w:t>
      </w:r>
      <w:r w:rsidRPr="00F65564">
        <w:rPr>
          <w:rFonts w:ascii="Times New Roman" w:hAnsi="Times New Roman"/>
          <w:spacing w:val="-1"/>
          <w:sz w:val="24"/>
          <w:szCs w:val="24"/>
        </w:rPr>
        <w:t xml:space="preserve"> </w:t>
      </w:r>
      <w:r w:rsidRPr="00F65564">
        <w:rPr>
          <w:rFonts w:ascii="Times New Roman" w:hAnsi="Times New Roman"/>
          <w:sz w:val="24"/>
          <w:szCs w:val="24"/>
        </w:rPr>
        <w:t>della</w:t>
      </w:r>
      <w:r w:rsidRPr="00F65564">
        <w:rPr>
          <w:rFonts w:ascii="Times New Roman" w:hAnsi="Times New Roman"/>
          <w:spacing w:val="-11"/>
          <w:sz w:val="24"/>
          <w:szCs w:val="24"/>
        </w:rPr>
        <w:t xml:space="preserve"> </w:t>
      </w:r>
      <w:r w:rsidRPr="00F65564">
        <w:rPr>
          <w:rFonts w:ascii="Times New Roman" w:hAnsi="Times New Roman"/>
          <w:sz w:val="24"/>
          <w:szCs w:val="24"/>
        </w:rPr>
        <w:t>manifestazione</w:t>
      </w:r>
      <w:r w:rsidR="00FA1B36" w:rsidRPr="00F65564">
        <w:rPr>
          <w:rFonts w:ascii="Times New Roman" w:hAnsi="Times New Roman"/>
          <w:spacing w:val="-13"/>
          <w:sz w:val="24"/>
          <w:szCs w:val="24"/>
        </w:rPr>
        <w:t>.</w:t>
      </w:r>
    </w:p>
    <w:p w14:paraId="7CF1A6D8" w14:textId="7077771A" w:rsidR="00EF6E29" w:rsidRPr="00D2267F" w:rsidRDefault="00EF6E29" w:rsidP="00974052">
      <w:pPr>
        <w:spacing w:after="0" w:line="240" w:lineRule="auto"/>
        <w:jc w:val="both"/>
        <w:rPr>
          <w:rFonts w:ascii="Times New Roman" w:hAnsi="Times New Roman"/>
          <w:spacing w:val="-4"/>
          <w:sz w:val="24"/>
          <w:szCs w:val="24"/>
        </w:rPr>
      </w:pPr>
      <w:r w:rsidRPr="00D2267F">
        <w:rPr>
          <w:rFonts w:ascii="Times New Roman" w:hAnsi="Times New Roman"/>
          <w:spacing w:val="-4"/>
          <w:sz w:val="24"/>
          <w:szCs w:val="24"/>
        </w:rPr>
        <w:t xml:space="preserve">I beneficiari hanno l’obbligo di utilizzare il contributo esclusivamente per le attività e le iniziative </w:t>
      </w:r>
      <w:r w:rsidR="000821C2" w:rsidRPr="00D2267F">
        <w:rPr>
          <w:rFonts w:ascii="Times New Roman" w:hAnsi="Times New Roman"/>
          <w:spacing w:val="-4"/>
          <w:sz w:val="24"/>
          <w:szCs w:val="24"/>
        </w:rPr>
        <w:t>per cui</w:t>
      </w:r>
      <w:r w:rsidR="00F65564" w:rsidRPr="00D2267F">
        <w:rPr>
          <w:rFonts w:ascii="Times New Roman" w:hAnsi="Times New Roman"/>
          <w:spacing w:val="-4"/>
          <w:sz w:val="24"/>
          <w:szCs w:val="24"/>
        </w:rPr>
        <w:t xml:space="preserve"> tale contributo</w:t>
      </w:r>
      <w:r w:rsidR="000821C2" w:rsidRPr="00D2267F">
        <w:rPr>
          <w:rFonts w:ascii="Times New Roman" w:hAnsi="Times New Roman"/>
          <w:spacing w:val="-4"/>
          <w:sz w:val="24"/>
          <w:szCs w:val="24"/>
        </w:rPr>
        <w:t xml:space="preserve"> è stato concesso.</w:t>
      </w:r>
    </w:p>
    <w:p w14:paraId="0B60E8F6" w14:textId="1D5676D4" w:rsidR="00F65564" w:rsidRPr="00D2267F" w:rsidRDefault="000821C2" w:rsidP="00974052">
      <w:pPr>
        <w:spacing w:after="0" w:line="240" w:lineRule="auto"/>
        <w:jc w:val="both"/>
        <w:rPr>
          <w:rFonts w:ascii="Times New Roman" w:hAnsi="Times New Roman"/>
          <w:spacing w:val="-4"/>
          <w:sz w:val="24"/>
          <w:szCs w:val="24"/>
        </w:rPr>
      </w:pPr>
      <w:r w:rsidRPr="00D2267F">
        <w:rPr>
          <w:rFonts w:ascii="Times New Roman" w:hAnsi="Times New Roman"/>
          <w:spacing w:val="-4"/>
          <w:sz w:val="24"/>
          <w:szCs w:val="24"/>
        </w:rPr>
        <w:t>I beneficiari hanno l’obbligo di pubblicizzare la concessione del contributo da parte del Comune per lo svolgimento delle attività e delle iniziative</w:t>
      </w:r>
      <w:r w:rsidR="00D2267F">
        <w:rPr>
          <w:rFonts w:ascii="Times New Roman" w:hAnsi="Times New Roman"/>
          <w:spacing w:val="-4"/>
          <w:sz w:val="24"/>
          <w:szCs w:val="24"/>
        </w:rPr>
        <w:t>. A</w:t>
      </w:r>
      <w:r w:rsidRPr="00D2267F">
        <w:rPr>
          <w:rFonts w:ascii="Times New Roman" w:hAnsi="Times New Roman"/>
          <w:spacing w:val="-4"/>
          <w:sz w:val="24"/>
          <w:szCs w:val="24"/>
        </w:rPr>
        <w:t xml:space="preserve"> questo scopo tutto il materiale pubblicitario relativo alle attività e alle </w:t>
      </w:r>
      <w:r w:rsidR="00F65564" w:rsidRPr="00D2267F">
        <w:rPr>
          <w:rFonts w:ascii="Times New Roman" w:hAnsi="Times New Roman"/>
          <w:spacing w:val="-4"/>
          <w:sz w:val="24"/>
          <w:szCs w:val="24"/>
        </w:rPr>
        <w:t>iniziative deve</w:t>
      </w:r>
      <w:r w:rsidRPr="00D2267F">
        <w:rPr>
          <w:rFonts w:ascii="Times New Roman" w:hAnsi="Times New Roman"/>
          <w:spacing w:val="-4"/>
          <w:sz w:val="24"/>
          <w:szCs w:val="24"/>
        </w:rPr>
        <w:t xml:space="preserve"> recare la seguente dicitura: “con il contributo del Comune di Castellammare di Stabia”. </w:t>
      </w:r>
    </w:p>
    <w:p w14:paraId="07F41F2E" w14:textId="77777777" w:rsidR="00C66455" w:rsidRDefault="00C66455" w:rsidP="00974052">
      <w:pPr>
        <w:spacing w:after="0" w:line="240" w:lineRule="auto"/>
        <w:jc w:val="both"/>
        <w:rPr>
          <w:rFonts w:ascii="Times New Roman" w:eastAsia="Times New Roman" w:hAnsi="Times New Roman"/>
          <w:b/>
          <w:sz w:val="24"/>
          <w:szCs w:val="24"/>
          <w:lang w:eastAsia="it-IT"/>
        </w:rPr>
      </w:pPr>
    </w:p>
    <w:p w14:paraId="1CC37452" w14:textId="3E58871C" w:rsidR="00C21E82" w:rsidRPr="00F65564" w:rsidRDefault="007650D0" w:rsidP="00974052">
      <w:pPr>
        <w:spacing w:after="0" w:line="240" w:lineRule="auto"/>
        <w:jc w:val="both"/>
        <w:rPr>
          <w:rFonts w:ascii="Times New Roman" w:hAnsi="Times New Roman"/>
          <w:spacing w:val="-13"/>
          <w:sz w:val="24"/>
          <w:szCs w:val="24"/>
        </w:rPr>
      </w:pPr>
      <w:r>
        <w:rPr>
          <w:rFonts w:ascii="Times New Roman" w:eastAsia="Times New Roman" w:hAnsi="Times New Roman"/>
          <w:b/>
          <w:sz w:val="24"/>
          <w:szCs w:val="24"/>
          <w:lang w:eastAsia="it-IT"/>
        </w:rPr>
        <w:t>A</w:t>
      </w:r>
      <w:r w:rsidR="00C21E82" w:rsidRPr="00C21E82">
        <w:rPr>
          <w:rFonts w:ascii="Times New Roman" w:eastAsia="Times New Roman" w:hAnsi="Times New Roman"/>
          <w:b/>
          <w:sz w:val="24"/>
          <w:szCs w:val="24"/>
          <w:lang w:eastAsia="it-IT"/>
        </w:rPr>
        <w:t>rt. 8</w:t>
      </w:r>
      <w:r w:rsidR="00C21E82">
        <w:rPr>
          <w:rFonts w:ascii="Times New Roman" w:eastAsia="Times New Roman" w:hAnsi="Times New Roman"/>
          <w:b/>
          <w:sz w:val="24"/>
          <w:szCs w:val="24"/>
          <w:lang w:eastAsia="it-IT"/>
        </w:rPr>
        <w:t xml:space="preserve"> – Norme finali</w:t>
      </w:r>
    </w:p>
    <w:p w14:paraId="452FA3C9" w14:textId="77777777" w:rsidR="00B84209" w:rsidRDefault="00B84209" w:rsidP="00974052">
      <w:pPr>
        <w:spacing w:after="0" w:line="240" w:lineRule="auto"/>
        <w:jc w:val="both"/>
        <w:rPr>
          <w:rFonts w:ascii="Times New Roman" w:eastAsia="Times New Roman" w:hAnsi="Times New Roman"/>
          <w:sz w:val="24"/>
          <w:szCs w:val="24"/>
          <w:lang w:eastAsia="it-IT"/>
        </w:rPr>
      </w:pPr>
    </w:p>
    <w:p w14:paraId="67EC1151" w14:textId="3E8D0AE6" w:rsidR="00C21E82" w:rsidRDefault="00C21E82" w:rsidP="00974052">
      <w:pPr>
        <w:spacing w:after="0" w:line="240" w:lineRule="auto"/>
        <w:jc w:val="both"/>
        <w:rPr>
          <w:rFonts w:ascii="Times New Roman" w:eastAsia="Times New Roman" w:hAnsi="Times New Roman"/>
          <w:sz w:val="24"/>
          <w:szCs w:val="24"/>
          <w:lang w:eastAsia="it-IT"/>
        </w:rPr>
      </w:pPr>
      <w:r w:rsidRPr="00C21E82">
        <w:rPr>
          <w:rFonts w:ascii="Times New Roman" w:eastAsia="Times New Roman" w:hAnsi="Times New Roman"/>
          <w:sz w:val="24"/>
          <w:szCs w:val="24"/>
          <w:lang w:eastAsia="it-IT"/>
        </w:rPr>
        <w:t xml:space="preserve">La presentazione della </w:t>
      </w:r>
      <w:r>
        <w:rPr>
          <w:rFonts w:ascii="Times New Roman" w:eastAsia="Times New Roman" w:hAnsi="Times New Roman"/>
          <w:sz w:val="24"/>
          <w:szCs w:val="24"/>
          <w:lang w:eastAsia="it-IT"/>
        </w:rPr>
        <w:t>domanda di partecipazione</w:t>
      </w:r>
      <w:r w:rsidRPr="00C21E82">
        <w:rPr>
          <w:rFonts w:ascii="Times New Roman" w:eastAsia="Times New Roman" w:hAnsi="Times New Roman"/>
          <w:sz w:val="24"/>
          <w:szCs w:val="24"/>
          <w:lang w:eastAsia="it-IT"/>
        </w:rPr>
        <w:t xml:space="preserve"> non farà sorgere alcun diritto, azione, ragione o situazione di vantaggio o di aspettativa in favore dei partecipanti, né farà sorgere alcun impegno economico di altro tipo circa la realizzazione della proposta presentata. </w:t>
      </w:r>
    </w:p>
    <w:p w14:paraId="3DDAC81C" w14:textId="77777777" w:rsidR="00C21E82" w:rsidRDefault="00C21E82" w:rsidP="00974052">
      <w:pPr>
        <w:spacing w:after="0" w:line="240" w:lineRule="auto"/>
        <w:jc w:val="both"/>
        <w:rPr>
          <w:rFonts w:ascii="Times New Roman" w:eastAsia="Times New Roman" w:hAnsi="Times New Roman"/>
          <w:sz w:val="24"/>
          <w:szCs w:val="24"/>
          <w:lang w:eastAsia="it-IT"/>
        </w:rPr>
      </w:pPr>
      <w:r w:rsidRPr="00C21E82">
        <w:rPr>
          <w:rFonts w:ascii="Times New Roman" w:eastAsia="Times New Roman" w:hAnsi="Times New Roman"/>
          <w:sz w:val="24"/>
          <w:szCs w:val="24"/>
          <w:lang w:eastAsia="it-IT"/>
        </w:rPr>
        <w:t xml:space="preserve">La partecipazione all’Avviso non determina l’instaurazione di posizioni giuridiche od obblighi negoziali nei confronti o da parte del Comune di Castellammare di Stabia, il quale si riserva la potestà di non includere nella programmazione le proposte pervenute, nonché sospendere, modificare o annullare in tutto o in parte il procedimento. </w:t>
      </w:r>
    </w:p>
    <w:p w14:paraId="79B6CBC1" w14:textId="460E2D6B" w:rsidR="00C21E82" w:rsidRPr="00C21E82" w:rsidRDefault="00C21E82" w:rsidP="00974052">
      <w:pPr>
        <w:spacing w:after="0" w:line="240" w:lineRule="auto"/>
        <w:jc w:val="both"/>
        <w:rPr>
          <w:rFonts w:ascii="Times New Roman" w:eastAsia="Times New Roman" w:hAnsi="Times New Roman"/>
          <w:sz w:val="24"/>
          <w:szCs w:val="24"/>
          <w:lang w:eastAsia="it-IT"/>
        </w:rPr>
      </w:pPr>
      <w:r w:rsidRPr="00C21E82">
        <w:rPr>
          <w:rFonts w:ascii="Times New Roman" w:eastAsia="Times New Roman" w:hAnsi="Times New Roman"/>
          <w:sz w:val="24"/>
          <w:szCs w:val="24"/>
          <w:lang w:eastAsia="it-IT"/>
        </w:rPr>
        <w:t xml:space="preserve">La presentazione della domanda di contributo non dà diritto all’erogazione del contributo. </w:t>
      </w:r>
    </w:p>
    <w:p w14:paraId="4FAB1D5A" w14:textId="77777777" w:rsidR="00B84209" w:rsidRDefault="00B84209" w:rsidP="00974052">
      <w:pPr>
        <w:spacing w:after="0" w:line="240" w:lineRule="auto"/>
        <w:rPr>
          <w:rFonts w:ascii="Times New Roman" w:eastAsia="Times New Roman" w:hAnsi="Times New Roman"/>
          <w:b/>
          <w:sz w:val="24"/>
          <w:szCs w:val="24"/>
          <w:lang w:eastAsia="it-IT"/>
        </w:rPr>
      </w:pPr>
    </w:p>
    <w:p w14:paraId="759F4106" w14:textId="4CA8578D" w:rsidR="00C21E82" w:rsidRPr="00C21E82" w:rsidRDefault="00AB7D35" w:rsidP="00974052">
      <w:pPr>
        <w:spacing w:after="0" w:line="240" w:lineRule="auto"/>
        <w:rPr>
          <w:rFonts w:ascii="Times New Roman" w:eastAsia="Times New Roman" w:hAnsi="Times New Roman"/>
          <w:b/>
          <w:sz w:val="24"/>
          <w:szCs w:val="24"/>
          <w:lang w:eastAsia="it-IT"/>
        </w:rPr>
      </w:pPr>
      <w:r>
        <w:rPr>
          <w:rFonts w:ascii="Times New Roman" w:eastAsia="Times New Roman" w:hAnsi="Times New Roman"/>
          <w:b/>
          <w:sz w:val="24"/>
          <w:szCs w:val="24"/>
          <w:lang w:eastAsia="it-IT"/>
        </w:rPr>
        <w:t>Art. 9</w:t>
      </w:r>
      <w:r w:rsidR="00C21E82">
        <w:rPr>
          <w:rFonts w:ascii="Times New Roman" w:eastAsia="Times New Roman" w:hAnsi="Times New Roman"/>
          <w:b/>
          <w:sz w:val="24"/>
          <w:szCs w:val="24"/>
          <w:lang w:eastAsia="it-IT"/>
        </w:rPr>
        <w:t xml:space="preserve"> – Tutela della Privacy</w:t>
      </w:r>
    </w:p>
    <w:p w14:paraId="7291DC89" w14:textId="77777777" w:rsidR="00B84209" w:rsidRDefault="00B84209" w:rsidP="00974052">
      <w:pPr>
        <w:spacing w:after="0" w:line="240" w:lineRule="auto"/>
        <w:jc w:val="both"/>
        <w:rPr>
          <w:rFonts w:ascii="Times New Roman" w:eastAsia="Times New Roman" w:hAnsi="Times New Roman"/>
          <w:sz w:val="24"/>
          <w:szCs w:val="24"/>
          <w:lang w:eastAsia="it-IT"/>
        </w:rPr>
      </w:pPr>
    </w:p>
    <w:p w14:paraId="1C461768" w14:textId="77777777" w:rsidR="00C917FF" w:rsidRDefault="00C21E82" w:rsidP="00974052">
      <w:pPr>
        <w:spacing w:after="0" w:line="240" w:lineRule="auto"/>
        <w:jc w:val="both"/>
        <w:rPr>
          <w:rFonts w:ascii="Times New Roman" w:eastAsia="Times New Roman" w:hAnsi="Times New Roman"/>
          <w:sz w:val="24"/>
          <w:szCs w:val="24"/>
          <w:lang w:eastAsia="it-IT"/>
        </w:rPr>
      </w:pPr>
      <w:r w:rsidRPr="00C21E82">
        <w:rPr>
          <w:rFonts w:ascii="Times New Roman" w:eastAsia="Times New Roman" w:hAnsi="Times New Roman"/>
          <w:sz w:val="24"/>
          <w:szCs w:val="24"/>
          <w:lang w:eastAsia="it-IT"/>
        </w:rPr>
        <w:t>In attuazione del Codice in materia di protezione dei dati personali (</w:t>
      </w:r>
      <w:proofErr w:type="spellStart"/>
      <w:r w:rsidRPr="00C21E82">
        <w:rPr>
          <w:rFonts w:ascii="Times New Roman" w:eastAsia="Times New Roman" w:hAnsi="Times New Roman"/>
          <w:sz w:val="24"/>
          <w:szCs w:val="24"/>
          <w:lang w:eastAsia="it-IT"/>
        </w:rPr>
        <w:t>D.Lgs.</w:t>
      </w:r>
      <w:proofErr w:type="spellEnd"/>
      <w:r w:rsidRPr="00C21E82">
        <w:rPr>
          <w:rFonts w:ascii="Times New Roman" w:eastAsia="Times New Roman" w:hAnsi="Times New Roman"/>
          <w:sz w:val="24"/>
          <w:szCs w:val="24"/>
          <w:lang w:eastAsia="it-IT"/>
        </w:rPr>
        <w:t xml:space="preserve"> n.</w:t>
      </w:r>
      <w:r w:rsidR="00C917FF">
        <w:rPr>
          <w:rFonts w:ascii="Times New Roman" w:eastAsia="Times New Roman" w:hAnsi="Times New Roman"/>
          <w:sz w:val="24"/>
          <w:szCs w:val="24"/>
          <w:lang w:eastAsia="it-IT"/>
        </w:rPr>
        <w:t xml:space="preserve"> </w:t>
      </w:r>
      <w:r w:rsidRPr="00C21E82">
        <w:rPr>
          <w:rFonts w:ascii="Times New Roman" w:eastAsia="Times New Roman" w:hAnsi="Times New Roman"/>
          <w:sz w:val="24"/>
          <w:szCs w:val="24"/>
          <w:lang w:eastAsia="it-IT"/>
        </w:rPr>
        <w:t xml:space="preserve">196/2003, Regolamento UE </w:t>
      </w:r>
      <w:r w:rsidR="00C917FF" w:rsidRPr="007650D0">
        <w:rPr>
          <w:rFonts w:ascii="Times New Roman" w:eastAsia="Times New Roman" w:hAnsi="Times New Roman"/>
          <w:sz w:val="24"/>
          <w:szCs w:val="24"/>
          <w:lang w:eastAsia="it-IT"/>
        </w:rPr>
        <w:t>n</w:t>
      </w:r>
      <w:r w:rsidRPr="007650D0">
        <w:rPr>
          <w:rFonts w:ascii="Times New Roman" w:eastAsia="Times New Roman" w:hAnsi="Times New Roman"/>
          <w:sz w:val="24"/>
          <w:szCs w:val="24"/>
          <w:lang w:eastAsia="it-IT"/>
        </w:rPr>
        <w:t>.</w:t>
      </w:r>
      <w:r w:rsidR="00C917FF">
        <w:rPr>
          <w:rFonts w:ascii="Times New Roman" w:eastAsia="Times New Roman" w:hAnsi="Times New Roman"/>
          <w:sz w:val="24"/>
          <w:szCs w:val="24"/>
          <w:lang w:eastAsia="it-IT"/>
        </w:rPr>
        <w:t xml:space="preserve"> </w:t>
      </w:r>
      <w:r w:rsidRPr="00C21E82">
        <w:rPr>
          <w:rFonts w:ascii="Times New Roman" w:eastAsia="Times New Roman" w:hAnsi="Times New Roman"/>
          <w:sz w:val="24"/>
          <w:szCs w:val="24"/>
          <w:lang w:eastAsia="it-IT"/>
        </w:rPr>
        <w:t xml:space="preserve">2016/679 e </w:t>
      </w:r>
      <w:proofErr w:type="spellStart"/>
      <w:r w:rsidRPr="00C21E82">
        <w:rPr>
          <w:rFonts w:ascii="Times New Roman" w:eastAsia="Times New Roman" w:hAnsi="Times New Roman"/>
          <w:sz w:val="24"/>
          <w:szCs w:val="24"/>
          <w:lang w:eastAsia="it-IT"/>
        </w:rPr>
        <w:t>D.Lgs.</w:t>
      </w:r>
      <w:proofErr w:type="spellEnd"/>
      <w:r w:rsidRPr="00C21E82">
        <w:rPr>
          <w:rFonts w:ascii="Times New Roman" w:eastAsia="Times New Roman" w:hAnsi="Times New Roman"/>
          <w:sz w:val="24"/>
          <w:szCs w:val="24"/>
          <w:lang w:eastAsia="it-IT"/>
        </w:rPr>
        <w:t xml:space="preserve"> 101/2018), i dati richiesti per la partecipazione al presente Avviso saranno utilizzati esclusivamente per le finalità previste dall’Avviso stesso e saranno oggetto di trattamento nel pieno rispetto della normativa sopra richiamata e degli obblighi di riservatezza ai quali è tenuta la Pubblica Amministrazione. </w:t>
      </w:r>
    </w:p>
    <w:p w14:paraId="25743197" w14:textId="7889B7FC" w:rsidR="00C21E82" w:rsidRDefault="00C21E82" w:rsidP="00974052">
      <w:pPr>
        <w:spacing w:after="0" w:line="240" w:lineRule="auto"/>
        <w:jc w:val="both"/>
        <w:rPr>
          <w:rFonts w:ascii="Times New Roman" w:eastAsia="Times New Roman" w:hAnsi="Times New Roman"/>
          <w:sz w:val="24"/>
          <w:szCs w:val="24"/>
          <w:lang w:eastAsia="it-IT"/>
        </w:rPr>
      </w:pPr>
      <w:r w:rsidRPr="00C21E82">
        <w:rPr>
          <w:rFonts w:ascii="Times New Roman" w:eastAsia="Times New Roman" w:hAnsi="Times New Roman"/>
          <w:sz w:val="24"/>
          <w:szCs w:val="24"/>
          <w:lang w:eastAsia="it-IT"/>
        </w:rPr>
        <w:t>Per tutti gli aspetti inerenti al trattamento dei dati personali, si rimanda all’informativa ai sensi dell’art.</w:t>
      </w:r>
      <w:r w:rsidR="00C917FF">
        <w:rPr>
          <w:rFonts w:ascii="Times New Roman" w:eastAsia="Times New Roman" w:hAnsi="Times New Roman"/>
          <w:sz w:val="24"/>
          <w:szCs w:val="24"/>
          <w:lang w:eastAsia="it-IT"/>
        </w:rPr>
        <w:t xml:space="preserve"> </w:t>
      </w:r>
      <w:r w:rsidRPr="00C21E82">
        <w:rPr>
          <w:rFonts w:ascii="Times New Roman" w:eastAsia="Times New Roman" w:hAnsi="Times New Roman"/>
          <w:sz w:val="24"/>
          <w:szCs w:val="24"/>
          <w:lang w:eastAsia="it-IT"/>
        </w:rPr>
        <w:t xml:space="preserve">13 del </w:t>
      </w:r>
      <w:r w:rsidRPr="007650D0">
        <w:rPr>
          <w:rFonts w:ascii="Times New Roman" w:eastAsia="Times New Roman" w:hAnsi="Times New Roman"/>
          <w:sz w:val="24"/>
          <w:szCs w:val="24"/>
          <w:lang w:eastAsia="it-IT"/>
        </w:rPr>
        <w:t>Re</w:t>
      </w:r>
      <w:r w:rsidR="00C917FF" w:rsidRPr="007650D0">
        <w:rPr>
          <w:rFonts w:ascii="Times New Roman" w:eastAsia="Times New Roman" w:hAnsi="Times New Roman"/>
          <w:sz w:val="24"/>
          <w:szCs w:val="24"/>
          <w:lang w:eastAsia="it-IT"/>
        </w:rPr>
        <w:t>golamento</w:t>
      </w:r>
      <w:r w:rsidRPr="007650D0">
        <w:rPr>
          <w:rFonts w:ascii="Times New Roman" w:eastAsia="Times New Roman" w:hAnsi="Times New Roman"/>
          <w:sz w:val="24"/>
          <w:szCs w:val="24"/>
          <w:lang w:eastAsia="it-IT"/>
        </w:rPr>
        <w:t xml:space="preserve"> UE</w:t>
      </w:r>
      <w:r w:rsidR="00C917FF" w:rsidRPr="007650D0">
        <w:rPr>
          <w:rFonts w:ascii="Times New Roman" w:eastAsia="Times New Roman" w:hAnsi="Times New Roman"/>
          <w:sz w:val="24"/>
          <w:szCs w:val="24"/>
          <w:lang w:eastAsia="it-IT"/>
        </w:rPr>
        <w:t xml:space="preserve"> n.</w:t>
      </w:r>
      <w:r w:rsidRPr="007650D0">
        <w:rPr>
          <w:rFonts w:ascii="Times New Roman" w:eastAsia="Times New Roman" w:hAnsi="Times New Roman"/>
          <w:sz w:val="24"/>
          <w:szCs w:val="24"/>
          <w:lang w:eastAsia="it-IT"/>
        </w:rPr>
        <w:t xml:space="preserve"> </w:t>
      </w:r>
      <w:r w:rsidRPr="00C21E82">
        <w:rPr>
          <w:rFonts w:ascii="Times New Roman" w:eastAsia="Times New Roman" w:hAnsi="Times New Roman"/>
          <w:sz w:val="24"/>
          <w:szCs w:val="24"/>
          <w:lang w:eastAsia="it-IT"/>
        </w:rPr>
        <w:t>2016/679</w:t>
      </w:r>
      <w:r w:rsidR="00E264E0">
        <w:rPr>
          <w:rFonts w:ascii="Times New Roman" w:eastAsia="Times New Roman" w:hAnsi="Times New Roman"/>
          <w:sz w:val="24"/>
          <w:szCs w:val="24"/>
          <w:lang w:eastAsia="it-IT"/>
        </w:rPr>
        <w:t>.</w:t>
      </w:r>
    </w:p>
    <w:p w14:paraId="3453048E" w14:textId="77777777" w:rsidR="00E264E0" w:rsidRPr="00C21E82" w:rsidRDefault="00E264E0" w:rsidP="00974052">
      <w:pPr>
        <w:spacing w:after="0" w:line="240" w:lineRule="auto"/>
        <w:jc w:val="both"/>
        <w:rPr>
          <w:rFonts w:ascii="Times New Roman" w:eastAsia="Times New Roman" w:hAnsi="Times New Roman"/>
          <w:sz w:val="24"/>
          <w:szCs w:val="24"/>
          <w:lang w:eastAsia="it-IT"/>
        </w:rPr>
      </w:pPr>
    </w:p>
    <w:p w14:paraId="5C4E80A0" w14:textId="649132E9" w:rsidR="00E264E0" w:rsidRDefault="00AB7D35" w:rsidP="00974052">
      <w:pPr>
        <w:spacing w:after="0" w:line="240" w:lineRule="auto"/>
        <w:rPr>
          <w:rFonts w:ascii="Times New Roman" w:eastAsia="Times New Roman" w:hAnsi="Times New Roman"/>
          <w:b/>
          <w:sz w:val="24"/>
          <w:szCs w:val="24"/>
          <w:lang w:eastAsia="it-IT"/>
        </w:rPr>
      </w:pPr>
      <w:r>
        <w:rPr>
          <w:rFonts w:ascii="Times New Roman" w:eastAsia="Times New Roman" w:hAnsi="Times New Roman"/>
          <w:b/>
          <w:sz w:val="24"/>
          <w:szCs w:val="24"/>
          <w:lang w:eastAsia="it-IT"/>
        </w:rPr>
        <w:t>Art. 10</w:t>
      </w:r>
      <w:r w:rsidR="00E264E0" w:rsidRPr="00E264E0">
        <w:rPr>
          <w:rFonts w:ascii="Times New Roman" w:eastAsia="Times New Roman" w:hAnsi="Times New Roman"/>
          <w:b/>
          <w:sz w:val="24"/>
          <w:szCs w:val="24"/>
          <w:lang w:eastAsia="it-IT"/>
        </w:rPr>
        <w:t xml:space="preserve"> – Informazioni </w:t>
      </w:r>
    </w:p>
    <w:p w14:paraId="60C6619D" w14:textId="77777777" w:rsidR="00B84209" w:rsidRDefault="00B84209" w:rsidP="00974052">
      <w:pPr>
        <w:spacing w:after="0" w:line="240" w:lineRule="auto"/>
        <w:jc w:val="both"/>
        <w:rPr>
          <w:rFonts w:ascii="Times New Roman" w:eastAsia="Times New Roman" w:hAnsi="Times New Roman"/>
          <w:sz w:val="24"/>
          <w:szCs w:val="24"/>
          <w:lang w:eastAsia="it-IT"/>
        </w:rPr>
      </w:pPr>
    </w:p>
    <w:p w14:paraId="7DFD593C" w14:textId="20EEFE81" w:rsidR="007650D0" w:rsidRDefault="00E264E0" w:rsidP="00974052">
      <w:pPr>
        <w:spacing w:after="0" w:line="240" w:lineRule="auto"/>
        <w:jc w:val="both"/>
        <w:rPr>
          <w:rFonts w:ascii="Times New Roman" w:eastAsia="Times New Roman" w:hAnsi="Times New Roman"/>
          <w:sz w:val="24"/>
          <w:szCs w:val="24"/>
          <w:lang w:eastAsia="it-IT"/>
        </w:rPr>
      </w:pPr>
      <w:r w:rsidRPr="00E264E0">
        <w:rPr>
          <w:rFonts w:ascii="Times New Roman" w:eastAsia="Times New Roman" w:hAnsi="Times New Roman"/>
          <w:sz w:val="24"/>
          <w:szCs w:val="24"/>
          <w:lang w:eastAsia="it-IT"/>
        </w:rPr>
        <w:t>Il presente avviso verrà pubblicato all’Albo Pretorio online</w:t>
      </w:r>
      <w:r w:rsidR="008D7909">
        <w:rPr>
          <w:rFonts w:ascii="Times New Roman" w:eastAsia="Times New Roman" w:hAnsi="Times New Roman"/>
          <w:sz w:val="24"/>
          <w:szCs w:val="24"/>
          <w:lang w:eastAsia="it-IT"/>
        </w:rPr>
        <w:t>, nell’apposita sezione di Amministrazione Trasparente</w:t>
      </w:r>
      <w:r w:rsidRPr="00E264E0">
        <w:rPr>
          <w:rFonts w:ascii="Times New Roman" w:eastAsia="Times New Roman" w:hAnsi="Times New Roman"/>
          <w:sz w:val="24"/>
          <w:szCs w:val="24"/>
          <w:lang w:eastAsia="it-IT"/>
        </w:rPr>
        <w:t xml:space="preserve"> e sarà reperibile sul sito internet del Comune di Castellammare di Stabia: </w:t>
      </w:r>
      <w:hyperlink r:id="rId14" w:history="1">
        <w:r w:rsidR="007650D0" w:rsidRPr="003B4247">
          <w:rPr>
            <w:rStyle w:val="Collegamentoipertestuale"/>
            <w:rFonts w:ascii="Times New Roman" w:eastAsia="Times New Roman" w:hAnsi="Times New Roman"/>
            <w:sz w:val="24"/>
            <w:szCs w:val="24"/>
            <w:lang w:eastAsia="it-IT"/>
          </w:rPr>
          <w:t>https://comune.castellammare-di-stabia.napoli.it</w:t>
        </w:r>
      </w:hyperlink>
      <w:r w:rsidR="00D00AC8">
        <w:rPr>
          <w:rStyle w:val="Collegamentoipertestuale"/>
          <w:rFonts w:ascii="Times New Roman" w:eastAsia="Times New Roman" w:hAnsi="Times New Roman"/>
          <w:sz w:val="24"/>
          <w:szCs w:val="24"/>
          <w:lang w:eastAsia="it-IT"/>
        </w:rPr>
        <w:t xml:space="preserve"> </w:t>
      </w:r>
      <w:r w:rsidR="007650D0">
        <w:rPr>
          <w:rFonts w:ascii="Times New Roman" w:eastAsia="Times New Roman" w:hAnsi="Times New Roman"/>
          <w:sz w:val="24"/>
          <w:szCs w:val="24"/>
          <w:lang w:eastAsia="it-IT"/>
        </w:rPr>
        <w:t>.</w:t>
      </w:r>
    </w:p>
    <w:p w14:paraId="12A7D2D2" w14:textId="574827E3" w:rsidR="00E264E0" w:rsidRDefault="00D00AC8" w:rsidP="00974052">
      <w:pPr>
        <w:spacing w:after="0" w:line="240" w:lineRule="auto"/>
        <w:jc w:val="both"/>
        <w:rPr>
          <w:rFonts w:ascii="Times New Roman" w:eastAsia="Times New Roman" w:hAnsi="Times New Roman"/>
          <w:sz w:val="24"/>
          <w:szCs w:val="24"/>
          <w:lang w:eastAsia="it-IT"/>
        </w:rPr>
      </w:pPr>
      <w:r w:rsidRPr="00D00AC8">
        <w:rPr>
          <w:rFonts w:ascii="Times New Roman" w:eastAsia="Times New Roman" w:hAnsi="Times New Roman"/>
          <w:sz w:val="24"/>
          <w:szCs w:val="24"/>
          <w:lang w:eastAsia="it-IT"/>
        </w:rPr>
        <w:t>Responsabile del procedimento è la dott.ssa Carolina Somma.</w:t>
      </w:r>
    </w:p>
    <w:p w14:paraId="3BF5B5DC" w14:textId="17E49F31" w:rsidR="00E264E0" w:rsidRPr="00E264E0" w:rsidRDefault="00E264E0" w:rsidP="00974052">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Per eventuali</w:t>
      </w:r>
      <w:r w:rsidRPr="00E264E0">
        <w:rPr>
          <w:rFonts w:ascii="Times New Roman" w:eastAsia="Times New Roman" w:hAnsi="Times New Roman"/>
          <w:sz w:val="24"/>
          <w:szCs w:val="24"/>
          <w:lang w:eastAsia="it-IT"/>
        </w:rPr>
        <w:t xml:space="preserve"> informazioni e chiarimenti è possibile inoltrare la richiesta a mezzo PEC/email, all’indirizzo</w:t>
      </w:r>
      <w:r>
        <w:rPr>
          <w:rFonts w:ascii="Times New Roman" w:eastAsia="Times New Roman" w:hAnsi="Times New Roman"/>
          <w:sz w:val="24"/>
          <w:szCs w:val="24"/>
          <w:lang w:eastAsia="it-IT"/>
        </w:rPr>
        <w:t>:</w:t>
      </w:r>
      <w:r w:rsidRPr="00E264E0">
        <w:rPr>
          <w:rFonts w:ascii="Times New Roman" w:eastAsia="Times New Roman" w:hAnsi="Times New Roman"/>
          <w:sz w:val="24"/>
          <w:szCs w:val="24"/>
          <w:lang w:eastAsia="it-IT"/>
        </w:rPr>
        <w:t xml:space="preserve"> </w:t>
      </w:r>
      <w:hyperlink r:id="rId15" w:history="1">
        <w:r w:rsidR="00D00AC8" w:rsidRPr="00733F7C">
          <w:rPr>
            <w:rStyle w:val="Collegamentoipertestuale"/>
            <w:rFonts w:ascii="Times New Roman" w:eastAsia="Times New Roman" w:hAnsi="Times New Roman"/>
            <w:sz w:val="24"/>
            <w:szCs w:val="24"/>
            <w:lang w:eastAsia="it-IT"/>
          </w:rPr>
          <w:t>protocollo.stabia@asmepec.it</w:t>
        </w:r>
      </w:hyperlink>
      <w:r w:rsidR="00D00AC8">
        <w:rPr>
          <w:rFonts w:ascii="Times New Roman" w:eastAsia="Times New Roman" w:hAnsi="Times New Roman"/>
          <w:sz w:val="24"/>
          <w:szCs w:val="24"/>
          <w:lang w:eastAsia="it-IT"/>
        </w:rPr>
        <w:t xml:space="preserve"> .</w:t>
      </w:r>
    </w:p>
    <w:p w14:paraId="28F1362B" w14:textId="77777777" w:rsidR="00C21E82" w:rsidRDefault="00C21E82" w:rsidP="00974052">
      <w:pPr>
        <w:spacing w:after="0" w:line="240" w:lineRule="auto"/>
        <w:jc w:val="both"/>
        <w:rPr>
          <w:rFonts w:ascii="Times New Roman" w:hAnsi="Times New Roman"/>
          <w:b/>
          <w:sz w:val="24"/>
          <w:szCs w:val="24"/>
        </w:rPr>
      </w:pPr>
    </w:p>
    <w:p w14:paraId="6F8E2838" w14:textId="19D8B799" w:rsidR="00AB7D35" w:rsidRPr="00AB7D35" w:rsidRDefault="00AB7D35" w:rsidP="00974052">
      <w:pPr>
        <w:spacing w:after="0" w:line="240" w:lineRule="auto"/>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Art. 11</w:t>
      </w:r>
      <w:r w:rsidR="00C917FF">
        <w:rPr>
          <w:rFonts w:ascii="Times New Roman" w:eastAsia="Times New Roman" w:hAnsi="Times New Roman"/>
          <w:b/>
          <w:sz w:val="24"/>
          <w:szCs w:val="24"/>
          <w:lang w:eastAsia="it-IT"/>
        </w:rPr>
        <w:t xml:space="preserve"> –</w:t>
      </w:r>
      <w:r w:rsidRPr="00AB7D35">
        <w:rPr>
          <w:rFonts w:ascii="Times New Roman" w:eastAsia="Times New Roman" w:hAnsi="Times New Roman"/>
          <w:b/>
          <w:sz w:val="24"/>
          <w:szCs w:val="24"/>
          <w:lang w:eastAsia="it-IT"/>
        </w:rPr>
        <w:t xml:space="preserve"> Norme di rinvio </w:t>
      </w:r>
    </w:p>
    <w:p w14:paraId="359BA8F7" w14:textId="77777777" w:rsidR="00B84209" w:rsidRDefault="00B84209" w:rsidP="00974052">
      <w:pPr>
        <w:spacing w:after="0" w:line="240" w:lineRule="auto"/>
        <w:jc w:val="both"/>
        <w:rPr>
          <w:rFonts w:ascii="Times New Roman" w:eastAsia="Times New Roman" w:hAnsi="Times New Roman"/>
          <w:sz w:val="24"/>
          <w:szCs w:val="24"/>
          <w:lang w:eastAsia="it-IT"/>
        </w:rPr>
      </w:pPr>
    </w:p>
    <w:p w14:paraId="315AF681" w14:textId="4D5E08CE" w:rsidR="00AB7D35" w:rsidRPr="00C917FF" w:rsidRDefault="00AB7D35" w:rsidP="00974052">
      <w:pPr>
        <w:spacing w:after="0" w:line="240" w:lineRule="auto"/>
        <w:jc w:val="both"/>
        <w:rPr>
          <w:rFonts w:ascii="Times New Roman" w:eastAsia="Times New Roman" w:hAnsi="Times New Roman"/>
          <w:sz w:val="24"/>
          <w:szCs w:val="24"/>
          <w:lang w:eastAsia="it-IT"/>
        </w:rPr>
      </w:pPr>
      <w:r w:rsidRPr="00AB7D35">
        <w:rPr>
          <w:rFonts w:ascii="Times New Roman" w:eastAsia="Times New Roman" w:hAnsi="Times New Roman"/>
          <w:sz w:val="24"/>
          <w:szCs w:val="24"/>
          <w:lang w:eastAsia="it-IT"/>
        </w:rPr>
        <w:t>Per quanto non espressamente disciplinato nel presente Avviso, si rimanda alla normativa e ai regolamenti vigenti in materia.</w:t>
      </w:r>
    </w:p>
    <w:sectPr w:rsidR="00AB7D35" w:rsidRPr="00C917FF">
      <w:footerReference w:type="even"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34EE3" w14:textId="77777777" w:rsidR="00632033" w:rsidRDefault="00632033" w:rsidP="002E6D52">
      <w:pPr>
        <w:spacing w:after="0" w:line="240" w:lineRule="auto"/>
      </w:pPr>
      <w:r>
        <w:separator/>
      </w:r>
    </w:p>
  </w:endnote>
  <w:endnote w:type="continuationSeparator" w:id="0">
    <w:p w14:paraId="06CB5FCE" w14:textId="77777777" w:rsidR="00632033" w:rsidRDefault="00632033" w:rsidP="002E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66F8" w14:textId="77777777" w:rsidR="00632033" w:rsidRDefault="00632033" w:rsidP="004338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D9E061E" w14:textId="77777777" w:rsidR="00632033" w:rsidRDefault="00632033" w:rsidP="002E6D5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6AF51" w14:textId="4C6E50CE" w:rsidR="00632033" w:rsidRDefault="00632033" w:rsidP="004338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927B4">
      <w:rPr>
        <w:rStyle w:val="Numeropagina"/>
        <w:noProof/>
      </w:rPr>
      <w:t>2</w:t>
    </w:r>
    <w:r>
      <w:rPr>
        <w:rStyle w:val="Numeropagina"/>
      </w:rPr>
      <w:fldChar w:fldCharType="end"/>
    </w:r>
  </w:p>
  <w:p w14:paraId="21207EA1" w14:textId="77777777" w:rsidR="00632033" w:rsidRDefault="00632033" w:rsidP="002E6D5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33851" w14:textId="77777777" w:rsidR="00632033" w:rsidRDefault="00632033" w:rsidP="002E6D52">
      <w:pPr>
        <w:spacing w:after="0" w:line="240" w:lineRule="auto"/>
      </w:pPr>
      <w:r>
        <w:separator/>
      </w:r>
    </w:p>
  </w:footnote>
  <w:footnote w:type="continuationSeparator" w:id="0">
    <w:p w14:paraId="5B6C8940" w14:textId="77777777" w:rsidR="00632033" w:rsidRDefault="00632033" w:rsidP="002E6D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80B"/>
    <w:multiLevelType w:val="hybridMultilevel"/>
    <w:tmpl w:val="E3943A54"/>
    <w:lvl w:ilvl="0" w:tplc="0F92ACA6">
      <w:start w:val="1"/>
      <w:numFmt w:val="decimal"/>
      <w:lvlText w:val="%1."/>
      <w:lvlJc w:val="left"/>
      <w:pPr>
        <w:ind w:left="142" w:hanging="231"/>
      </w:pPr>
      <w:rPr>
        <w:rFonts w:ascii="Calibri" w:eastAsia="Calibri" w:hAnsi="Calibri" w:cs="Calibri" w:hint="default"/>
        <w:b w:val="0"/>
        <w:bCs w:val="0"/>
        <w:i w:val="0"/>
        <w:iCs w:val="0"/>
        <w:spacing w:val="-1"/>
        <w:w w:val="98"/>
        <w:sz w:val="23"/>
        <w:szCs w:val="23"/>
        <w:lang w:val="it-IT" w:eastAsia="en-US" w:bidi="ar-SA"/>
      </w:rPr>
    </w:lvl>
    <w:lvl w:ilvl="1" w:tplc="CBEEFD56">
      <w:numFmt w:val="bullet"/>
      <w:lvlText w:val="•"/>
      <w:lvlJc w:val="left"/>
      <w:pPr>
        <w:ind w:left="568" w:hanging="298"/>
      </w:pPr>
      <w:rPr>
        <w:rFonts w:ascii="Calibri" w:eastAsia="Calibri" w:hAnsi="Calibri" w:cs="Calibri" w:hint="default"/>
        <w:b w:val="0"/>
        <w:bCs w:val="0"/>
        <w:i w:val="0"/>
        <w:iCs w:val="0"/>
        <w:spacing w:val="0"/>
        <w:w w:val="91"/>
        <w:sz w:val="23"/>
        <w:szCs w:val="23"/>
        <w:lang w:val="it-IT" w:eastAsia="en-US" w:bidi="ar-SA"/>
      </w:rPr>
    </w:lvl>
    <w:lvl w:ilvl="2" w:tplc="88940CCC">
      <w:numFmt w:val="bullet"/>
      <w:lvlText w:val="•"/>
      <w:lvlJc w:val="left"/>
      <w:pPr>
        <w:ind w:left="580" w:hanging="298"/>
      </w:pPr>
      <w:rPr>
        <w:rFonts w:hint="default"/>
        <w:lang w:val="it-IT" w:eastAsia="en-US" w:bidi="ar-SA"/>
      </w:rPr>
    </w:lvl>
    <w:lvl w:ilvl="3" w:tplc="52503CBC">
      <w:numFmt w:val="bullet"/>
      <w:lvlText w:val="•"/>
      <w:lvlJc w:val="left"/>
      <w:pPr>
        <w:ind w:left="1747" w:hanging="298"/>
      </w:pPr>
      <w:rPr>
        <w:rFonts w:hint="default"/>
        <w:lang w:val="it-IT" w:eastAsia="en-US" w:bidi="ar-SA"/>
      </w:rPr>
    </w:lvl>
    <w:lvl w:ilvl="4" w:tplc="64D23938">
      <w:numFmt w:val="bullet"/>
      <w:lvlText w:val="•"/>
      <w:lvlJc w:val="left"/>
      <w:pPr>
        <w:ind w:left="2915" w:hanging="298"/>
      </w:pPr>
      <w:rPr>
        <w:rFonts w:hint="default"/>
        <w:lang w:val="it-IT" w:eastAsia="en-US" w:bidi="ar-SA"/>
      </w:rPr>
    </w:lvl>
    <w:lvl w:ilvl="5" w:tplc="73948BE6">
      <w:numFmt w:val="bullet"/>
      <w:lvlText w:val="•"/>
      <w:lvlJc w:val="left"/>
      <w:pPr>
        <w:ind w:left="4083" w:hanging="298"/>
      </w:pPr>
      <w:rPr>
        <w:rFonts w:hint="default"/>
        <w:lang w:val="it-IT" w:eastAsia="en-US" w:bidi="ar-SA"/>
      </w:rPr>
    </w:lvl>
    <w:lvl w:ilvl="6" w:tplc="6C149D6C">
      <w:numFmt w:val="bullet"/>
      <w:lvlText w:val="•"/>
      <w:lvlJc w:val="left"/>
      <w:pPr>
        <w:ind w:left="5251" w:hanging="298"/>
      </w:pPr>
      <w:rPr>
        <w:rFonts w:hint="default"/>
        <w:lang w:val="it-IT" w:eastAsia="en-US" w:bidi="ar-SA"/>
      </w:rPr>
    </w:lvl>
    <w:lvl w:ilvl="7" w:tplc="B0D4496E">
      <w:numFmt w:val="bullet"/>
      <w:lvlText w:val="•"/>
      <w:lvlJc w:val="left"/>
      <w:pPr>
        <w:ind w:left="6419" w:hanging="298"/>
      </w:pPr>
      <w:rPr>
        <w:rFonts w:hint="default"/>
        <w:lang w:val="it-IT" w:eastAsia="en-US" w:bidi="ar-SA"/>
      </w:rPr>
    </w:lvl>
    <w:lvl w:ilvl="8" w:tplc="90D254F0">
      <w:numFmt w:val="bullet"/>
      <w:lvlText w:val="•"/>
      <w:lvlJc w:val="left"/>
      <w:pPr>
        <w:ind w:left="7586" w:hanging="298"/>
      </w:pPr>
      <w:rPr>
        <w:rFonts w:hint="default"/>
        <w:lang w:val="it-IT" w:eastAsia="en-US" w:bidi="ar-SA"/>
      </w:rPr>
    </w:lvl>
  </w:abstractNum>
  <w:abstractNum w:abstractNumId="1">
    <w:nsid w:val="02192DE5"/>
    <w:multiLevelType w:val="hybridMultilevel"/>
    <w:tmpl w:val="EF78836C"/>
    <w:lvl w:ilvl="0" w:tplc="704810EE">
      <w:start w:val="1"/>
      <w:numFmt w:val="decimal"/>
      <w:lvlText w:val="%1."/>
      <w:lvlJc w:val="left"/>
      <w:pPr>
        <w:ind w:left="140" w:hanging="231"/>
      </w:pPr>
      <w:rPr>
        <w:rFonts w:ascii="Calibri" w:eastAsia="Calibri" w:hAnsi="Calibri" w:cs="Calibri" w:hint="default"/>
        <w:b w:val="0"/>
        <w:bCs w:val="0"/>
        <w:i w:val="0"/>
        <w:iCs w:val="0"/>
        <w:spacing w:val="-1"/>
        <w:w w:val="98"/>
        <w:sz w:val="23"/>
        <w:szCs w:val="23"/>
        <w:lang w:val="it-IT" w:eastAsia="en-US" w:bidi="ar-SA"/>
      </w:rPr>
    </w:lvl>
    <w:lvl w:ilvl="1" w:tplc="D270BC9A">
      <w:numFmt w:val="bullet"/>
      <w:lvlText w:val="•"/>
      <w:lvlJc w:val="left"/>
      <w:pPr>
        <w:ind w:left="1118" w:hanging="231"/>
      </w:pPr>
      <w:rPr>
        <w:rFonts w:hint="default"/>
        <w:lang w:val="it-IT" w:eastAsia="en-US" w:bidi="ar-SA"/>
      </w:rPr>
    </w:lvl>
    <w:lvl w:ilvl="2" w:tplc="FCFCD3B6">
      <w:numFmt w:val="bullet"/>
      <w:lvlText w:val="•"/>
      <w:lvlJc w:val="left"/>
      <w:pPr>
        <w:ind w:left="2096" w:hanging="231"/>
      </w:pPr>
      <w:rPr>
        <w:rFonts w:hint="default"/>
        <w:lang w:val="it-IT" w:eastAsia="en-US" w:bidi="ar-SA"/>
      </w:rPr>
    </w:lvl>
    <w:lvl w:ilvl="3" w:tplc="7ADCD612">
      <w:numFmt w:val="bullet"/>
      <w:lvlText w:val="•"/>
      <w:lvlJc w:val="left"/>
      <w:pPr>
        <w:ind w:left="3074" w:hanging="231"/>
      </w:pPr>
      <w:rPr>
        <w:rFonts w:hint="default"/>
        <w:lang w:val="it-IT" w:eastAsia="en-US" w:bidi="ar-SA"/>
      </w:rPr>
    </w:lvl>
    <w:lvl w:ilvl="4" w:tplc="F06A92B4">
      <w:numFmt w:val="bullet"/>
      <w:lvlText w:val="•"/>
      <w:lvlJc w:val="left"/>
      <w:pPr>
        <w:ind w:left="4052" w:hanging="231"/>
      </w:pPr>
      <w:rPr>
        <w:rFonts w:hint="default"/>
        <w:lang w:val="it-IT" w:eastAsia="en-US" w:bidi="ar-SA"/>
      </w:rPr>
    </w:lvl>
    <w:lvl w:ilvl="5" w:tplc="69403B2A">
      <w:numFmt w:val="bullet"/>
      <w:lvlText w:val="•"/>
      <w:lvlJc w:val="left"/>
      <w:pPr>
        <w:ind w:left="5031" w:hanging="231"/>
      </w:pPr>
      <w:rPr>
        <w:rFonts w:hint="default"/>
        <w:lang w:val="it-IT" w:eastAsia="en-US" w:bidi="ar-SA"/>
      </w:rPr>
    </w:lvl>
    <w:lvl w:ilvl="6" w:tplc="4D9A9880">
      <w:numFmt w:val="bullet"/>
      <w:lvlText w:val="•"/>
      <w:lvlJc w:val="left"/>
      <w:pPr>
        <w:ind w:left="6009" w:hanging="231"/>
      </w:pPr>
      <w:rPr>
        <w:rFonts w:hint="default"/>
        <w:lang w:val="it-IT" w:eastAsia="en-US" w:bidi="ar-SA"/>
      </w:rPr>
    </w:lvl>
    <w:lvl w:ilvl="7" w:tplc="E46E0758">
      <w:numFmt w:val="bullet"/>
      <w:lvlText w:val="•"/>
      <w:lvlJc w:val="left"/>
      <w:pPr>
        <w:ind w:left="6987" w:hanging="231"/>
      </w:pPr>
      <w:rPr>
        <w:rFonts w:hint="default"/>
        <w:lang w:val="it-IT" w:eastAsia="en-US" w:bidi="ar-SA"/>
      </w:rPr>
    </w:lvl>
    <w:lvl w:ilvl="8" w:tplc="2336584A">
      <w:numFmt w:val="bullet"/>
      <w:lvlText w:val="•"/>
      <w:lvlJc w:val="left"/>
      <w:pPr>
        <w:ind w:left="7965" w:hanging="231"/>
      </w:pPr>
      <w:rPr>
        <w:rFonts w:hint="default"/>
        <w:lang w:val="it-IT" w:eastAsia="en-US" w:bidi="ar-SA"/>
      </w:rPr>
    </w:lvl>
  </w:abstractNum>
  <w:abstractNum w:abstractNumId="2">
    <w:nsid w:val="06B74043"/>
    <w:multiLevelType w:val="hybridMultilevel"/>
    <w:tmpl w:val="8F74F0CC"/>
    <w:lvl w:ilvl="0" w:tplc="1AF23B4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2B158E"/>
    <w:multiLevelType w:val="hybridMultilevel"/>
    <w:tmpl w:val="5A2EEEE2"/>
    <w:lvl w:ilvl="0" w:tplc="0410000F">
      <w:start w:val="1"/>
      <w:numFmt w:val="decimal"/>
      <w:lvlText w:val="%1."/>
      <w:lvlJc w:val="left"/>
      <w:pPr>
        <w:ind w:left="643"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682DB1"/>
    <w:multiLevelType w:val="hybridMultilevel"/>
    <w:tmpl w:val="1502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3A6D30"/>
    <w:multiLevelType w:val="hybridMultilevel"/>
    <w:tmpl w:val="FD9E61B4"/>
    <w:lvl w:ilvl="0" w:tplc="ACBC59D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F862AD"/>
    <w:multiLevelType w:val="hybridMultilevel"/>
    <w:tmpl w:val="8CF64D74"/>
    <w:lvl w:ilvl="0" w:tplc="D68C3AA4">
      <w:start w:val="1"/>
      <w:numFmt w:val="lowerLetter"/>
      <w:lvlText w:val="%1."/>
      <w:lvlJc w:val="left"/>
      <w:pPr>
        <w:ind w:left="710" w:hanging="426"/>
      </w:pPr>
      <w:rPr>
        <w:rFonts w:ascii="Calibri" w:eastAsia="Calibri" w:hAnsi="Calibri" w:cs="Calibri" w:hint="default"/>
        <w:b w:val="0"/>
        <w:bCs w:val="0"/>
        <w:i w:val="0"/>
        <w:iCs w:val="0"/>
        <w:spacing w:val="-1"/>
        <w:w w:val="82"/>
        <w:sz w:val="23"/>
        <w:szCs w:val="23"/>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4762E0"/>
    <w:multiLevelType w:val="hybridMultilevel"/>
    <w:tmpl w:val="7FBCD774"/>
    <w:lvl w:ilvl="0" w:tplc="59EADEF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FB3FF1"/>
    <w:multiLevelType w:val="hybridMultilevel"/>
    <w:tmpl w:val="50A40488"/>
    <w:numStyleLink w:val="Stileimportato2"/>
  </w:abstractNum>
  <w:abstractNum w:abstractNumId="9">
    <w:nsid w:val="285E497F"/>
    <w:multiLevelType w:val="hybridMultilevel"/>
    <w:tmpl w:val="7CECED2E"/>
    <w:lvl w:ilvl="0" w:tplc="89EE0AFA">
      <w:start w:val="1"/>
      <w:numFmt w:val="decimal"/>
      <w:lvlText w:val="%1."/>
      <w:lvlJc w:val="left"/>
      <w:pPr>
        <w:ind w:left="826" w:hanging="340"/>
      </w:pPr>
      <w:rPr>
        <w:rFonts w:ascii="Calibri" w:eastAsia="Calibri" w:hAnsi="Calibri" w:cs="Calibri" w:hint="default"/>
        <w:b w:val="0"/>
        <w:bCs w:val="0"/>
        <w:i w:val="0"/>
        <w:iCs w:val="0"/>
        <w:spacing w:val="-2"/>
        <w:w w:val="100"/>
        <w:sz w:val="22"/>
        <w:szCs w:val="22"/>
        <w:lang w:val="it-IT" w:eastAsia="en-US" w:bidi="ar-SA"/>
      </w:rPr>
    </w:lvl>
    <w:lvl w:ilvl="1" w:tplc="66C277AC">
      <w:numFmt w:val="bullet"/>
      <w:lvlText w:val=""/>
      <w:lvlJc w:val="left"/>
      <w:pPr>
        <w:ind w:left="768" w:hanging="340"/>
      </w:pPr>
      <w:rPr>
        <w:rFonts w:ascii="Symbol" w:eastAsia="Symbol" w:hAnsi="Symbol" w:cs="Symbol" w:hint="default"/>
        <w:b w:val="0"/>
        <w:bCs w:val="0"/>
        <w:i w:val="0"/>
        <w:iCs w:val="0"/>
        <w:spacing w:val="0"/>
        <w:w w:val="100"/>
        <w:sz w:val="22"/>
        <w:szCs w:val="22"/>
        <w:lang w:val="it-IT" w:eastAsia="en-US" w:bidi="ar-SA"/>
      </w:rPr>
    </w:lvl>
    <w:lvl w:ilvl="2" w:tplc="82E4DC56">
      <w:numFmt w:val="bullet"/>
      <w:lvlText w:val="•"/>
      <w:lvlJc w:val="left"/>
      <w:pPr>
        <w:ind w:left="1878" w:hanging="340"/>
      </w:pPr>
      <w:rPr>
        <w:rFonts w:hint="default"/>
        <w:lang w:val="it-IT" w:eastAsia="en-US" w:bidi="ar-SA"/>
      </w:rPr>
    </w:lvl>
    <w:lvl w:ilvl="3" w:tplc="5D62DCB2">
      <w:numFmt w:val="bullet"/>
      <w:lvlText w:val="•"/>
      <w:lvlJc w:val="left"/>
      <w:pPr>
        <w:ind w:left="2937" w:hanging="340"/>
      </w:pPr>
      <w:rPr>
        <w:rFonts w:hint="default"/>
        <w:lang w:val="it-IT" w:eastAsia="en-US" w:bidi="ar-SA"/>
      </w:rPr>
    </w:lvl>
    <w:lvl w:ilvl="4" w:tplc="189C7674">
      <w:numFmt w:val="bullet"/>
      <w:lvlText w:val="•"/>
      <w:lvlJc w:val="left"/>
      <w:pPr>
        <w:ind w:left="3995" w:hanging="340"/>
      </w:pPr>
      <w:rPr>
        <w:rFonts w:hint="default"/>
        <w:lang w:val="it-IT" w:eastAsia="en-US" w:bidi="ar-SA"/>
      </w:rPr>
    </w:lvl>
    <w:lvl w:ilvl="5" w:tplc="AEDCB16C">
      <w:numFmt w:val="bullet"/>
      <w:lvlText w:val="•"/>
      <w:lvlJc w:val="left"/>
      <w:pPr>
        <w:ind w:left="5054" w:hanging="340"/>
      </w:pPr>
      <w:rPr>
        <w:rFonts w:hint="default"/>
        <w:lang w:val="it-IT" w:eastAsia="en-US" w:bidi="ar-SA"/>
      </w:rPr>
    </w:lvl>
    <w:lvl w:ilvl="6" w:tplc="0F0E02BE">
      <w:numFmt w:val="bullet"/>
      <w:lvlText w:val="•"/>
      <w:lvlJc w:val="left"/>
      <w:pPr>
        <w:ind w:left="6113" w:hanging="340"/>
      </w:pPr>
      <w:rPr>
        <w:rFonts w:hint="default"/>
        <w:lang w:val="it-IT" w:eastAsia="en-US" w:bidi="ar-SA"/>
      </w:rPr>
    </w:lvl>
    <w:lvl w:ilvl="7" w:tplc="8996E760">
      <w:numFmt w:val="bullet"/>
      <w:lvlText w:val="•"/>
      <w:lvlJc w:val="left"/>
      <w:pPr>
        <w:ind w:left="7171" w:hanging="340"/>
      </w:pPr>
      <w:rPr>
        <w:rFonts w:hint="default"/>
        <w:lang w:val="it-IT" w:eastAsia="en-US" w:bidi="ar-SA"/>
      </w:rPr>
    </w:lvl>
    <w:lvl w:ilvl="8" w:tplc="03EA8EBA">
      <w:numFmt w:val="bullet"/>
      <w:lvlText w:val="•"/>
      <w:lvlJc w:val="left"/>
      <w:pPr>
        <w:ind w:left="8230" w:hanging="340"/>
      </w:pPr>
      <w:rPr>
        <w:rFonts w:hint="default"/>
        <w:lang w:val="it-IT" w:eastAsia="en-US" w:bidi="ar-SA"/>
      </w:rPr>
    </w:lvl>
  </w:abstractNum>
  <w:abstractNum w:abstractNumId="10">
    <w:nsid w:val="31902AF1"/>
    <w:multiLevelType w:val="hybridMultilevel"/>
    <w:tmpl w:val="4902516E"/>
    <w:lvl w:ilvl="0" w:tplc="1AF23B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0D5D97"/>
    <w:multiLevelType w:val="hybridMultilevel"/>
    <w:tmpl w:val="7E6A48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359A1173"/>
    <w:multiLevelType w:val="hybridMultilevel"/>
    <w:tmpl w:val="4A168FC8"/>
    <w:lvl w:ilvl="0" w:tplc="1AF23B40">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5B2B4A1A"/>
    <w:multiLevelType w:val="hybridMultilevel"/>
    <w:tmpl w:val="2A8A3B30"/>
    <w:lvl w:ilvl="0" w:tplc="1BEA5414">
      <w:start w:val="1"/>
      <w:numFmt w:val="decimal"/>
      <w:lvlText w:val="%1."/>
      <w:lvlJc w:val="left"/>
      <w:pPr>
        <w:ind w:left="142" w:hanging="250"/>
      </w:pPr>
      <w:rPr>
        <w:rFonts w:ascii="Calibri" w:eastAsia="Calibri" w:hAnsi="Calibri" w:cs="Calibri" w:hint="default"/>
        <w:b w:val="0"/>
        <w:bCs w:val="0"/>
        <w:i w:val="0"/>
        <w:iCs w:val="0"/>
        <w:spacing w:val="-1"/>
        <w:w w:val="98"/>
        <w:sz w:val="23"/>
        <w:szCs w:val="23"/>
        <w:lang w:val="it-IT" w:eastAsia="en-US" w:bidi="ar-SA"/>
      </w:rPr>
    </w:lvl>
    <w:lvl w:ilvl="1" w:tplc="D68C3AA4">
      <w:start w:val="1"/>
      <w:numFmt w:val="lowerLetter"/>
      <w:lvlText w:val="%2."/>
      <w:lvlJc w:val="left"/>
      <w:pPr>
        <w:ind w:left="710" w:hanging="426"/>
      </w:pPr>
      <w:rPr>
        <w:rFonts w:ascii="Calibri" w:eastAsia="Calibri" w:hAnsi="Calibri" w:cs="Calibri" w:hint="default"/>
        <w:b w:val="0"/>
        <w:bCs w:val="0"/>
        <w:i w:val="0"/>
        <w:iCs w:val="0"/>
        <w:spacing w:val="-1"/>
        <w:w w:val="82"/>
        <w:sz w:val="23"/>
        <w:szCs w:val="23"/>
        <w:lang w:val="it-IT" w:eastAsia="en-US" w:bidi="ar-SA"/>
      </w:rPr>
    </w:lvl>
    <w:lvl w:ilvl="2" w:tplc="2D9AC3E6">
      <w:numFmt w:val="bullet"/>
      <w:lvlText w:val="•"/>
      <w:lvlJc w:val="left"/>
      <w:pPr>
        <w:ind w:left="1742" w:hanging="426"/>
      </w:pPr>
      <w:rPr>
        <w:rFonts w:hint="default"/>
        <w:lang w:val="it-IT" w:eastAsia="en-US" w:bidi="ar-SA"/>
      </w:rPr>
    </w:lvl>
    <w:lvl w:ilvl="3" w:tplc="FE64D3A4">
      <w:numFmt w:val="bullet"/>
      <w:lvlText w:val="•"/>
      <w:lvlJc w:val="left"/>
      <w:pPr>
        <w:ind w:left="2764" w:hanging="426"/>
      </w:pPr>
      <w:rPr>
        <w:rFonts w:hint="default"/>
        <w:lang w:val="it-IT" w:eastAsia="en-US" w:bidi="ar-SA"/>
      </w:rPr>
    </w:lvl>
    <w:lvl w:ilvl="4" w:tplc="D8640362">
      <w:numFmt w:val="bullet"/>
      <w:lvlText w:val="•"/>
      <w:lvlJc w:val="left"/>
      <w:pPr>
        <w:ind w:left="3787" w:hanging="426"/>
      </w:pPr>
      <w:rPr>
        <w:rFonts w:hint="default"/>
        <w:lang w:val="it-IT" w:eastAsia="en-US" w:bidi="ar-SA"/>
      </w:rPr>
    </w:lvl>
    <w:lvl w:ilvl="5" w:tplc="FE8A780E">
      <w:numFmt w:val="bullet"/>
      <w:lvlText w:val="•"/>
      <w:lvlJc w:val="left"/>
      <w:pPr>
        <w:ind w:left="4809" w:hanging="426"/>
      </w:pPr>
      <w:rPr>
        <w:rFonts w:hint="default"/>
        <w:lang w:val="it-IT" w:eastAsia="en-US" w:bidi="ar-SA"/>
      </w:rPr>
    </w:lvl>
    <w:lvl w:ilvl="6" w:tplc="20FA9118">
      <w:numFmt w:val="bullet"/>
      <w:lvlText w:val="•"/>
      <w:lvlJc w:val="left"/>
      <w:pPr>
        <w:ind w:left="5832" w:hanging="426"/>
      </w:pPr>
      <w:rPr>
        <w:rFonts w:hint="default"/>
        <w:lang w:val="it-IT" w:eastAsia="en-US" w:bidi="ar-SA"/>
      </w:rPr>
    </w:lvl>
    <w:lvl w:ilvl="7" w:tplc="AD10B5BA">
      <w:numFmt w:val="bullet"/>
      <w:lvlText w:val="•"/>
      <w:lvlJc w:val="left"/>
      <w:pPr>
        <w:ind w:left="6854" w:hanging="426"/>
      </w:pPr>
      <w:rPr>
        <w:rFonts w:hint="default"/>
        <w:lang w:val="it-IT" w:eastAsia="en-US" w:bidi="ar-SA"/>
      </w:rPr>
    </w:lvl>
    <w:lvl w:ilvl="8" w:tplc="5992B3F2">
      <w:numFmt w:val="bullet"/>
      <w:lvlText w:val="•"/>
      <w:lvlJc w:val="left"/>
      <w:pPr>
        <w:ind w:left="7877" w:hanging="426"/>
      </w:pPr>
      <w:rPr>
        <w:rFonts w:hint="default"/>
        <w:lang w:val="it-IT" w:eastAsia="en-US" w:bidi="ar-SA"/>
      </w:rPr>
    </w:lvl>
  </w:abstractNum>
  <w:abstractNum w:abstractNumId="14">
    <w:nsid w:val="5CEE6730"/>
    <w:multiLevelType w:val="hybridMultilevel"/>
    <w:tmpl w:val="F470EC5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nsid w:val="6E7B42F6"/>
    <w:multiLevelType w:val="hybridMultilevel"/>
    <w:tmpl w:val="50A40488"/>
    <w:styleLink w:val="Stileimportato2"/>
    <w:lvl w:ilvl="0" w:tplc="4FBEA4C0">
      <w:start w:val="1"/>
      <w:numFmt w:val="lowerRoman"/>
      <w:lvlText w:val="%1."/>
      <w:lvlJc w:val="left"/>
      <w:pPr>
        <w:ind w:left="851"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880B8">
      <w:start w:val="1"/>
      <w:numFmt w:val="lowerRoman"/>
      <w:suff w:val="nothing"/>
      <w:lvlText w:val="%2."/>
      <w:lvlJc w:val="left"/>
      <w:pPr>
        <w:ind w:left="851" w:hanging="13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C645D8">
      <w:start w:val="1"/>
      <w:numFmt w:val="lowerRoman"/>
      <w:lvlText w:val="%3."/>
      <w:lvlJc w:val="left"/>
      <w:pPr>
        <w:ind w:left="18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400900">
      <w:start w:val="1"/>
      <w:numFmt w:val="lowerRoman"/>
      <w:lvlText w:val="%4."/>
      <w:lvlJc w:val="left"/>
      <w:pPr>
        <w:ind w:left="25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68D4A4">
      <w:start w:val="1"/>
      <w:numFmt w:val="lowerRoman"/>
      <w:lvlText w:val="%5."/>
      <w:lvlJc w:val="left"/>
      <w:pPr>
        <w:ind w:left="330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8EE03A">
      <w:start w:val="1"/>
      <w:numFmt w:val="lowerRoman"/>
      <w:lvlText w:val="%6."/>
      <w:lvlJc w:val="left"/>
      <w:pPr>
        <w:ind w:left="402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CD902">
      <w:start w:val="1"/>
      <w:numFmt w:val="lowerRoman"/>
      <w:lvlText w:val="%7."/>
      <w:lvlJc w:val="left"/>
      <w:pPr>
        <w:ind w:left="474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CCE1CA">
      <w:start w:val="1"/>
      <w:numFmt w:val="lowerRoman"/>
      <w:lvlText w:val="%8."/>
      <w:lvlJc w:val="left"/>
      <w:pPr>
        <w:ind w:left="54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708EC2">
      <w:start w:val="1"/>
      <w:numFmt w:val="lowerRoman"/>
      <w:lvlText w:val="%9."/>
      <w:lvlJc w:val="left"/>
      <w:pPr>
        <w:ind w:left="61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
  </w:num>
  <w:num w:numId="3">
    <w:abstractNumId w:val="7"/>
  </w:num>
  <w:num w:numId="4">
    <w:abstractNumId w:val="4"/>
  </w:num>
  <w:num w:numId="5">
    <w:abstractNumId w:val="2"/>
  </w:num>
  <w:num w:numId="6">
    <w:abstractNumId w:val="0"/>
  </w:num>
  <w:num w:numId="7">
    <w:abstractNumId w:val="13"/>
  </w:num>
  <w:num w:numId="8">
    <w:abstractNumId w:val="6"/>
  </w:num>
  <w:num w:numId="9">
    <w:abstractNumId w:val="12"/>
  </w:num>
  <w:num w:numId="10">
    <w:abstractNumId w:val="11"/>
  </w:num>
  <w:num w:numId="11">
    <w:abstractNumId w:val="10"/>
  </w:num>
  <w:num w:numId="12">
    <w:abstractNumId w:val="15"/>
  </w:num>
  <w:num w:numId="13">
    <w:abstractNumId w:val="8"/>
  </w:num>
  <w:num w:numId="14">
    <w:abstractNumId w:val="9"/>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9A"/>
    <w:rsid w:val="00006BC7"/>
    <w:rsid w:val="0002400C"/>
    <w:rsid w:val="00034C09"/>
    <w:rsid w:val="00047184"/>
    <w:rsid w:val="0004740D"/>
    <w:rsid w:val="000709FF"/>
    <w:rsid w:val="00071605"/>
    <w:rsid w:val="00071D29"/>
    <w:rsid w:val="0007519B"/>
    <w:rsid w:val="000821C2"/>
    <w:rsid w:val="000D5BC1"/>
    <w:rsid w:val="00115619"/>
    <w:rsid w:val="00123AFE"/>
    <w:rsid w:val="001247DC"/>
    <w:rsid w:val="00125C9A"/>
    <w:rsid w:val="00181169"/>
    <w:rsid w:val="001A583E"/>
    <w:rsid w:val="001B4621"/>
    <w:rsid w:val="001B5EB2"/>
    <w:rsid w:val="001D1B13"/>
    <w:rsid w:val="00203D52"/>
    <w:rsid w:val="002103F5"/>
    <w:rsid w:val="00241296"/>
    <w:rsid w:val="00247150"/>
    <w:rsid w:val="002854EB"/>
    <w:rsid w:val="00293011"/>
    <w:rsid w:val="002A7200"/>
    <w:rsid w:val="002B030A"/>
    <w:rsid w:val="002D1F45"/>
    <w:rsid w:val="002D78FD"/>
    <w:rsid w:val="002E6D52"/>
    <w:rsid w:val="002F018A"/>
    <w:rsid w:val="0030317E"/>
    <w:rsid w:val="00317D72"/>
    <w:rsid w:val="003548CE"/>
    <w:rsid w:val="003552E6"/>
    <w:rsid w:val="003774F4"/>
    <w:rsid w:val="00382300"/>
    <w:rsid w:val="00385266"/>
    <w:rsid w:val="0039727A"/>
    <w:rsid w:val="003D627D"/>
    <w:rsid w:val="003F6114"/>
    <w:rsid w:val="0041309C"/>
    <w:rsid w:val="00433666"/>
    <w:rsid w:val="00433803"/>
    <w:rsid w:val="00443297"/>
    <w:rsid w:val="004457D2"/>
    <w:rsid w:val="00466CC2"/>
    <w:rsid w:val="00494860"/>
    <w:rsid w:val="004A73CE"/>
    <w:rsid w:val="004D4CFF"/>
    <w:rsid w:val="004E08E5"/>
    <w:rsid w:val="004E304C"/>
    <w:rsid w:val="0051680A"/>
    <w:rsid w:val="00521E92"/>
    <w:rsid w:val="0052480E"/>
    <w:rsid w:val="00526020"/>
    <w:rsid w:val="005704F4"/>
    <w:rsid w:val="0059127D"/>
    <w:rsid w:val="005A6203"/>
    <w:rsid w:val="005B6531"/>
    <w:rsid w:val="00613A00"/>
    <w:rsid w:val="00621F44"/>
    <w:rsid w:val="00632033"/>
    <w:rsid w:val="00632260"/>
    <w:rsid w:val="0063328B"/>
    <w:rsid w:val="006417E8"/>
    <w:rsid w:val="006640D2"/>
    <w:rsid w:val="006A31C8"/>
    <w:rsid w:val="006A7BAA"/>
    <w:rsid w:val="006C592C"/>
    <w:rsid w:val="006F0051"/>
    <w:rsid w:val="00726DFD"/>
    <w:rsid w:val="00757797"/>
    <w:rsid w:val="007650D0"/>
    <w:rsid w:val="00782161"/>
    <w:rsid w:val="007B4694"/>
    <w:rsid w:val="007C3062"/>
    <w:rsid w:val="00800E43"/>
    <w:rsid w:val="008334AC"/>
    <w:rsid w:val="00835585"/>
    <w:rsid w:val="0084298F"/>
    <w:rsid w:val="00852807"/>
    <w:rsid w:val="00884FEB"/>
    <w:rsid w:val="00892C05"/>
    <w:rsid w:val="008B54B1"/>
    <w:rsid w:val="008D21C8"/>
    <w:rsid w:val="008D662F"/>
    <w:rsid w:val="008D7909"/>
    <w:rsid w:val="00903E14"/>
    <w:rsid w:val="00924C6D"/>
    <w:rsid w:val="00932DE1"/>
    <w:rsid w:val="009659DC"/>
    <w:rsid w:val="00974052"/>
    <w:rsid w:val="00980FCA"/>
    <w:rsid w:val="00985913"/>
    <w:rsid w:val="009A6D28"/>
    <w:rsid w:val="009B3D1D"/>
    <w:rsid w:val="009C6BAF"/>
    <w:rsid w:val="009C76FF"/>
    <w:rsid w:val="009E701D"/>
    <w:rsid w:val="009F0334"/>
    <w:rsid w:val="00A02CB5"/>
    <w:rsid w:val="00A07278"/>
    <w:rsid w:val="00A52DB6"/>
    <w:rsid w:val="00A542CC"/>
    <w:rsid w:val="00A6286F"/>
    <w:rsid w:val="00A8274D"/>
    <w:rsid w:val="00A92F12"/>
    <w:rsid w:val="00AB7D35"/>
    <w:rsid w:val="00AC1B35"/>
    <w:rsid w:val="00AD7D66"/>
    <w:rsid w:val="00AE2389"/>
    <w:rsid w:val="00B177A8"/>
    <w:rsid w:val="00B355FB"/>
    <w:rsid w:val="00B400AE"/>
    <w:rsid w:val="00B754E6"/>
    <w:rsid w:val="00B76791"/>
    <w:rsid w:val="00B84209"/>
    <w:rsid w:val="00B8700E"/>
    <w:rsid w:val="00B877D8"/>
    <w:rsid w:val="00B968DB"/>
    <w:rsid w:val="00BA045E"/>
    <w:rsid w:val="00BD14D1"/>
    <w:rsid w:val="00BE2BD9"/>
    <w:rsid w:val="00C1388C"/>
    <w:rsid w:val="00C21E82"/>
    <w:rsid w:val="00C358BF"/>
    <w:rsid w:val="00C66455"/>
    <w:rsid w:val="00C917FF"/>
    <w:rsid w:val="00CA4D7D"/>
    <w:rsid w:val="00CF0F3B"/>
    <w:rsid w:val="00CF2C9C"/>
    <w:rsid w:val="00D00AC8"/>
    <w:rsid w:val="00D2267F"/>
    <w:rsid w:val="00D31957"/>
    <w:rsid w:val="00D47848"/>
    <w:rsid w:val="00D571FC"/>
    <w:rsid w:val="00D95EF0"/>
    <w:rsid w:val="00D974A2"/>
    <w:rsid w:val="00DB2B8B"/>
    <w:rsid w:val="00DC310E"/>
    <w:rsid w:val="00DC4DA5"/>
    <w:rsid w:val="00DE3D04"/>
    <w:rsid w:val="00DF46C2"/>
    <w:rsid w:val="00E264E0"/>
    <w:rsid w:val="00E3367B"/>
    <w:rsid w:val="00E662A1"/>
    <w:rsid w:val="00E76452"/>
    <w:rsid w:val="00E927B4"/>
    <w:rsid w:val="00E960CB"/>
    <w:rsid w:val="00EA681D"/>
    <w:rsid w:val="00EA7BBE"/>
    <w:rsid w:val="00EB3B72"/>
    <w:rsid w:val="00ED4E61"/>
    <w:rsid w:val="00EE258A"/>
    <w:rsid w:val="00EF0AD9"/>
    <w:rsid w:val="00EF48B1"/>
    <w:rsid w:val="00EF6E29"/>
    <w:rsid w:val="00F35355"/>
    <w:rsid w:val="00F616AB"/>
    <w:rsid w:val="00F62613"/>
    <w:rsid w:val="00F65564"/>
    <w:rsid w:val="00F8213B"/>
    <w:rsid w:val="00F852D4"/>
    <w:rsid w:val="00FA1B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3A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C9A"/>
    <w:rPr>
      <w:rFonts w:ascii="Calibri" w:eastAsia="Calibri" w:hAnsi="Calibri" w:cs="Times New Roman"/>
    </w:rPr>
  </w:style>
  <w:style w:type="paragraph" w:styleId="Titolo1">
    <w:name w:val="heading 1"/>
    <w:basedOn w:val="Normale"/>
    <w:link w:val="Titolo1Carattere"/>
    <w:uiPriority w:val="1"/>
    <w:qFormat/>
    <w:rsid w:val="00071605"/>
    <w:pPr>
      <w:widowControl w:val="0"/>
      <w:autoSpaceDE w:val="0"/>
      <w:autoSpaceDN w:val="0"/>
      <w:spacing w:after="0" w:line="240" w:lineRule="auto"/>
      <w:ind w:left="138"/>
      <w:jc w:val="both"/>
      <w:outlineLvl w:val="0"/>
    </w:pPr>
    <w:rPr>
      <w:rFonts w:ascii="Times New Roman" w:eastAsia="Times New Roman" w:hAnsi="Times New Roman"/>
      <w:b/>
      <w:bCs/>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5C9A"/>
    <w:pPr>
      <w:ind w:left="720"/>
      <w:contextualSpacing/>
    </w:pPr>
  </w:style>
  <w:style w:type="paragraph" w:styleId="Corpodeltesto">
    <w:name w:val="Body Text"/>
    <w:basedOn w:val="Normale"/>
    <w:link w:val="CorpodeltestoCarattere"/>
    <w:uiPriority w:val="1"/>
    <w:qFormat/>
    <w:rsid w:val="0052480E"/>
    <w:pPr>
      <w:widowControl w:val="0"/>
      <w:autoSpaceDE w:val="0"/>
      <w:autoSpaceDN w:val="0"/>
      <w:spacing w:after="0" w:line="240" w:lineRule="auto"/>
    </w:pPr>
    <w:rPr>
      <w:rFonts w:cs="Calibri"/>
      <w:sz w:val="23"/>
      <w:szCs w:val="23"/>
    </w:rPr>
  </w:style>
  <w:style w:type="character" w:customStyle="1" w:styleId="CorpodeltestoCarattere">
    <w:name w:val="Corpo del testo Carattere"/>
    <w:basedOn w:val="Caratterepredefinitoparagrafo"/>
    <w:link w:val="Corpodeltesto"/>
    <w:uiPriority w:val="1"/>
    <w:rsid w:val="0052480E"/>
    <w:rPr>
      <w:rFonts w:ascii="Calibri" w:eastAsia="Calibri" w:hAnsi="Calibri" w:cs="Calibri"/>
      <w:sz w:val="23"/>
      <w:szCs w:val="23"/>
    </w:rPr>
  </w:style>
  <w:style w:type="character" w:styleId="Collegamentoipertestuale">
    <w:name w:val="Hyperlink"/>
    <w:basedOn w:val="Caratterepredefinitoparagrafo"/>
    <w:uiPriority w:val="99"/>
    <w:unhideWhenUsed/>
    <w:rsid w:val="00E264E0"/>
    <w:rPr>
      <w:color w:val="0563C1" w:themeColor="hyperlink"/>
      <w:u w:val="single"/>
    </w:rPr>
  </w:style>
  <w:style w:type="paragraph" w:styleId="Pidipagina">
    <w:name w:val="footer"/>
    <w:basedOn w:val="Normale"/>
    <w:link w:val="PidipaginaCarattere"/>
    <w:uiPriority w:val="99"/>
    <w:unhideWhenUsed/>
    <w:rsid w:val="002E6D5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E6D52"/>
    <w:rPr>
      <w:rFonts w:ascii="Calibri" w:eastAsia="Calibri" w:hAnsi="Calibri" w:cs="Times New Roman"/>
    </w:rPr>
  </w:style>
  <w:style w:type="character" w:styleId="Numeropagina">
    <w:name w:val="page number"/>
    <w:basedOn w:val="Caratterepredefinitoparagrafo"/>
    <w:uiPriority w:val="99"/>
    <w:semiHidden/>
    <w:unhideWhenUsed/>
    <w:rsid w:val="002E6D52"/>
  </w:style>
  <w:style w:type="numbering" w:customStyle="1" w:styleId="Stileimportato2">
    <w:name w:val="Stile importato 2"/>
    <w:rsid w:val="00C358BF"/>
    <w:pPr>
      <w:numPr>
        <w:numId w:val="12"/>
      </w:numPr>
    </w:pPr>
  </w:style>
  <w:style w:type="paragraph" w:styleId="Testofumetto">
    <w:name w:val="Balloon Text"/>
    <w:basedOn w:val="Normale"/>
    <w:link w:val="TestofumettoCarattere"/>
    <w:uiPriority w:val="99"/>
    <w:semiHidden/>
    <w:unhideWhenUsed/>
    <w:rsid w:val="00892C05"/>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92C05"/>
    <w:rPr>
      <w:rFonts w:ascii="Segoe UI" w:eastAsia="Calibri" w:hAnsi="Segoe UI" w:cs="Segoe UI"/>
      <w:sz w:val="18"/>
      <w:szCs w:val="18"/>
    </w:rPr>
  </w:style>
  <w:style w:type="character" w:customStyle="1" w:styleId="Titolo1Carattere">
    <w:name w:val="Titolo 1 Carattere"/>
    <w:basedOn w:val="Caratterepredefinitoparagrafo"/>
    <w:link w:val="Titolo1"/>
    <w:uiPriority w:val="1"/>
    <w:rsid w:val="0007160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C9A"/>
    <w:rPr>
      <w:rFonts w:ascii="Calibri" w:eastAsia="Calibri" w:hAnsi="Calibri" w:cs="Times New Roman"/>
    </w:rPr>
  </w:style>
  <w:style w:type="paragraph" w:styleId="Titolo1">
    <w:name w:val="heading 1"/>
    <w:basedOn w:val="Normale"/>
    <w:link w:val="Titolo1Carattere"/>
    <w:uiPriority w:val="1"/>
    <w:qFormat/>
    <w:rsid w:val="00071605"/>
    <w:pPr>
      <w:widowControl w:val="0"/>
      <w:autoSpaceDE w:val="0"/>
      <w:autoSpaceDN w:val="0"/>
      <w:spacing w:after="0" w:line="240" w:lineRule="auto"/>
      <w:ind w:left="138"/>
      <w:jc w:val="both"/>
      <w:outlineLvl w:val="0"/>
    </w:pPr>
    <w:rPr>
      <w:rFonts w:ascii="Times New Roman" w:eastAsia="Times New Roman" w:hAnsi="Times New Roman"/>
      <w:b/>
      <w:bCs/>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5C9A"/>
    <w:pPr>
      <w:ind w:left="720"/>
      <w:contextualSpacing/>
    </w:pPr>
  </w:style>
  <w:style w:type="paragraph" w:styleId="Corpodeltesto">
    <w:name w:val="Body Text"/>
    <w:basedOn w:val="Normale"/>
    <w:link w:val="CorpodeltestoCarattere"/>
    <w:uiPriority w:val="1"/>
    <w:qFormat/>
    <w:rsid w:val="0052480E"/>
    <w:pPr>
      <w:widowControl w:val="0"/>
      <w:autoSpaceDE w:val="0"/>
      <w:autoSpaceDN w:val="0"/>
      <w:spacing w:after="0" w:line="240" w:lineRule="auto"/>
    </w:pPr>
    <w:rPr>
      <w:rFonts w:cs="Calibri"/>
      <w:sz w:val="23"/>
      <w:szCs w:val="23"/>
    </w:rPr>
  </w:style>
  <w:style w:type="character" w:customStyle="1" w:styleId="CorpodeltestoCarattere">
    <w:name w:val="Corpo del testo Carattere"/>
    <w:basedOn w:val="Caratterepredefinitoparagrafo"/>
    <w:link w:val="Corpodeltesto"/>
    <w:uiPriority w:val="1"/>
    <w:rsid w:val="0052480E"/>
    <w:rPr>
      <w:rFonts w:ascii="Calibri" w:eastAsia="Calibri" w:hAnsi="Calibri" w:cs="Calibri"/>
      <w:sz w:val="23"/>
      <w:szCs w:val="23"/>
    </w:rPr>
  </w:style>
  <w:style w:type="character" w:styleId="Collegamentoipertestuale">
    <w:name w:val="Hyperlink"/>
    <w:basedOn w:val="Caratterepredefinitoparagrafo"/>
    <w:uiPriority w:val="99"/>
    <w:unhideWhenUsed/>
    <w:rsid w:val="00E264E0"/>
    <w:rPr>
      <w:color w:val="0563C1" w:themeColor="hyperlink"/>
      <w:u w:val="single"/>
    </w:rPr>
  </w:style>
  <w:style w:type="paragraph" w:styleId="Pidipagina">
    <w:name w:val="footer"/>
    <w:basedOn w:val="Normale"/>
    <w:link w:val="PidipaginaCarattere"/>
    <w:uiPriority w:val="99"/>
    <w:unhideWhenUsed/>
    <w:rsid w:val="002E6D5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E6D52"/>
    <w:rPr>
      <w:rFonts w:ascii="Calibri" w:eastAsia="Calibri" w:hAnsi="Calibri" w:cs="Times New Roman"/>
    </w:rPr>
  </w:style>
  <w:style w:type="character" w:styleId="Numeropagina">
    <w:name w:val="page number"/>
    <w:basedOn w:val="Caratterepredefinitoparagrafo"/>
    <w:uiPriority w:val="99"/>
    <w:semiHidden/>
    <w:unhideWhenUsed/>
    <w:rsid w:val="002E6D52"/>
  </w:style>
  <w:style w:type="numbering" w:customStyle="1" w:styleId="Stileimportato2">
    <w:name w:val="Stile importato 2"/>
    <w:rsid w:val="00C358BF"/>
    <w:pPr>
      <w:numPr>
        <w:numId w:val="12"/>
      </w:numPr>
    </w:pPr>
  </w:style>
  <w:style w:type="paragraph" w:styleId="Testofumetto">
    <w:name w:val="Balloon Text"/>
    <w:basedOn w:val="Normale"/>
    <w:link w:val="TestofumettoCarattere"/>
    <w:uiPriority w:val="99"/>
    <w:semiHidden/>
    <w:unhideWhenUsed/>
    <w:rsid w:val="00892C05"/>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92C05"/>
    <w:rPr>
      <w:rFonts w:ascii="Segoe UI" w:eastAsia="Calibri" w:hAnsi="Segoe UI" w:cs="Segoe UI"/>
      <w:sz w:val="18"/>
      <w:szCs w:val="18"/>
    </w:rPr>
  </w:style>
  <w:style w:type="character" w:customStyle="1" w:styleId="Titolo1Carattere">
    <w:name w:val="Titolo 1 Carattere"/>
    <w:basedOn w:val="Caratterepredefinitoparagrafo"/>
    <w:link w:val="Titolo1"/>
    <w:uiPriority w:val="1"/>
    <w:rsid w:val="0007160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862">
      <w:bodyDiv w:val="1"/>
      <w:marLeft w:val="0"/>
      <w:marRight w:val="0"/>
      <w:marTop w:val="0"/>
      <w:marBottom w:val="0"/>
      <w:divBdr>
        <w:top w:val="none" w:sz="0" w:space="0" w:color="auto"/>
        <w:left w:val="none" w:sz="0" w:space="0" w:color="auto"/>
        <w:bottom w:val="none" w:sz="0" w:space="0" w:color="auto"/>
        <w:right w:val="none" w:sz="0" w:space="0" w:color="auto"/>
      </w:divBdr>
    </w:div>
    <w:div w:id="370885628">
      <w:bodyDiv w:val="1"/>
      <w:marLeft w:val="0"/>
      <w:marRight w:val="0"/>
      <w:marTop w:val="0"/>
      <w:marBottom w:val="0"/>
      <w:divBdr>
        <w:top w:val="none" w:sz="0" w:space="0" w:color="auto"/>
        <w:left w:val="none" w:sz="0" w:space="0" w:color="auto"/>
        <w:bottom w:val="none" w:sz="0" w:space="0" w:color="auto"/>
        <w:right w:val="none" w:sz="0" w:space="0" w:color="auto"/>
      </w:divBdr>
    </w:div>
    <w:div w:id="408843327">
      <w:bodyDiv w:val="1"/>
      <w:marLeft w:val="0"/>
      <w:marRight w:val="0"/>
      <w:marTop w:val="0"/>
      <w:marBottom w:val="0"/>
      <w:divBdr>
        <w:top w:val="none" w:sz="0" w:space="0" w:color="auto"/>
        <w:left w:val="none" w:sz="0" w:space="0" w:color="auto"/>
        <w:bottom w:val="none" w:sz="0" w:space="0" w:color="auto"/>
        <w:right w:val="none" w:sz="0" w:space="0" w:color="auto"/>
      </w:divBdr>
    </w:div>
    <w:div w:id="470682247">
      <w:bodyDiv w:val="1"/>
      <w:marLeft w:val="0"/>
      <w:marRight w:val="0"/>
      <w:marTop w:val="0"/>
      <w:marBottom w:val="0"/>
      <w:divBdr>
        <w:top w:val="none" w:sz="0" w:space="0" w:color="auto"/>
        <w:left w:val="none" w:sz="0" w:space="0" w:color="auto"/>
        <w:bottom w:val="none" w:sz="0" w:space="0" w:color="auto"/>
        <w:right w:val="none" w:sz="0" w:space="0" w:color="auto"/>
      </w:divBdr>
    </w:div>
    <w:div w:id="636420578">
      <w:bodyDiv w:val="1"/>
      <w:marLeft w:val="0"/>
      <w:marRight w:val="0"/>
      <w:marTop w:val="0"/>
      <w:marBottom w:val="0"/>
      <w:divBdr>
        <w:top w:val="none" w:sz="0" w:space="0" w:color="auto"/>
        <w:left w:val="none" w:sz="0" w:space="0" w:color="auto"/>
        <w:bottom w:val="none" w:sz="0" w:space="0" w:color="auto"/>
        <w:right w:val="none" w:sz="0" w:space="0" w:color="auto"/>
      </w:divBdr>
    </w:div>
    <w:div w:id="739517745">
      <w:bodyDiv w:val="1"/>
      <w:marLeft w:val="0"/>
      <w:marRight w:val="0"/>
      <w:marTop w:val="0"/>
      <w:marBottom w:val="0"/>
      <w:divBdr>
        <w:top w:val="none" w:sz="0" w:space="0" w:color="auto"/>
        <w:left w:val="none" w:sz="0" w:space="0" w:color="auto"/>
        <w:bottom w:val="none" w:sz="0" w:space="0" w:color="auto"/>
        <w:right w:val="none" w:sz="0" w:space="0" w:color="auto"/>
      </w:divBdr>
    </w:div>
    <w:div w:id="851988664">
      <w:bodyDiv w:val="1"/>
      <w:marLeft w:val="0"/>
      <w:marRight w:val="0"/>
      <w:marTop w:val="0"/>
      <w:marBottom w:val="0"/>
      <w:divBdr>
        <w:top w:val="none" w:sz="0" w:space="0" w:color="auto"/>
        <w:left w:val="none" w:sz="0" w:space="0" w:color="auto"/>
        <w:bottom w:val="none" w:sz="0" w:space="0" w:color="auto"/>
        <w:right w:val="none" w:sz="0" w:space="0" w:color="auto"/>
      </w:divBdr>
    </w:div>
    <w:div w:id="893584989">
      <w:bodyDiv w:val="1"/>
      <w:marLeft w:val="0"/>
      <w:marRight w:val="0"/>
      <w:marTop w:val="0"/>
      <w:marBottom w:val="0"/>
      <w:divBdr>
        <w:top w:val="none" w:sz="0" w:space="0" w:color="auto"/>
        <w:left w:val="none" w:sz="0" w:space="0" w:color="auto"/>
        <w:bottom w:val="none" w:sz="0" w:space="0" w:color="auto"/>
        <w:right w:val="none" w:sz="0" w:space="0" w:color="auto"/>
      </w:divBdr>
    </w:div>
    <w:div w:id="986125218">
      <w:bodyDiv w:val="1"/>
      <w:marLeft w:val="0"/>
      <w:marRight w:val="0"/>
      <w:marTop w:val="0"/>
      <w:marBottom w:val="0"/>
      <w:divBdr>
        <w:top w:val="none" w:sz="0" w:space="0" w:color="auto"/>
        <w:left w:val="none" w:sz="0" w:space="0" w:color="auto"/>
        <w:bottom w:val="none" w:sz="0" w:space="0" w:color="auto"/>
        <w:right w:val="none" w:sz="0" w:space="0" w:color="auto"/>
      </w:divBdr>
    </w:div>
    <w:div w:id="1275288854">
      <w:bodyDiv w:val="1"/>
      <w:marLeft w:val="0"/>
      <w:marRight w:val="0"/>
      <w:marTop w:val="0"/>
      <w:marBottom w:val="0"/>
      <w:divBdr>
        <w:top w:val="none" w:sz="0" w:space="0" w:color="auto"/>
        <w:left w:val="none" w:sz="0" w:space="0" w:color="auto"/>
        <w:bottom w:val="none" w:sz="0" w:space="0" w:color="auto"/>
        <w:right w:val="none" w:sz="0" w:space="0" w:color="auto"/>
      </w:divBdr>
    </w:div>
    <w:div w:id="1354723498">
      <w:bodyDiv w:val="1"/>
      <w:marLeft w:val="0"/>
      <w:marRight w:val="0"/>
      <w:marTop w:val="0"/>
      <w:marBottom w:val="0"/>
      <w:divBdr>
        <w:top w:val="none" w:sz="0" w:space="0" w:color="auto"/>
        <w:left w:val="none" w:sz="0" w:space="0" w:color="auto"/>
        <w:bottom w:val="none" w:sz="0" w:space="0" w:color="auto"/>
        <w:right w:val="none" w:sz="0" w:space="0" w:color="auto"/>
      </w:divBdr>
    </w:div>
    <w:div w:id="1368800488">
      <w:bodyDiv w:val="1"/>
      <w:marLeft w:val="0"/>
      <w:marRight w:val="0"/>
      <w:marTop w:val="0"/>
      <w:marBottom w:val="0"/>
      <w:divBdr>
        <w:top w:val="none" w:sz="0" w:space="0" w:color="auto"/>
        <w:left w:val="none" w:sz="0" w:space="0" w:color="auto"/>
        <w:bottom w:val="none" w:sz="0" w:space="0" w:color="auto"/>
        <w:right w:val="none" w:sz="0" w:space="0" w:color="auto"/>
      </w:divBdr>
    </w:div>
    <w:div w:id="1517037049">
      <w:bodyDiv w:val="1"/>
      <w:marLeft w:val="0"/>
      <w:marRight w:val="0"/>
      <w:marTop w:val="0"/>
      <w:marBottom w:val="0"/>
      <w:divBdr>
        <w:top w:val="none" w:sz="0" w:space="0" w:color="auto"/>
        <w:left w:val="none" w:sz="0" w:space="0" w:color="auto"/>
        <w:bottom w:val="none" w:sz="0" w:space="0" w:color="auto"/>
        <w:right w:val="none" w:sz="0" w:space="0" w:color="auto"/>
      </w:divBdr>
    </w:div>
    <w:div w:id="1679037076">
      <w:bodyDiv w:val="1"/>
      <w:marLeft w:val="0"/>
      <w:marRight w:val="0"/>
      <w:marTop w:val="0"/>
      <w:marBottom w:val="0"/>
      <w:divBdr>
        <w:top w:val="none" w:sz="0" w:space="0" w:color="auto"/>
        <w:left w:val="none" w:sz="0" w:space="0" w:color="auto"/>
        <w:bottom w:val="none" w:sz="0" w:space="0" w:color="auto"/>
        <w:right w:val="none" w:sz="0" w:space="0" w:color="auto"/>
      </w:divBdr>
    </w:div>
    <w:div w:id="1685787534">
      <w:bodyDiv w:val="1"/>
      <w:marLeft w:val="0"/>
      <w:marRight w:val="0"/>
      <w:marTop w:val="0"/>
      <w:marBottom w:val="0"/>
      <w:divBdr>
        <w:top w:val="none" w:sz="0" w:space="0" w:color="auto"/>
        <w:left w:val="none" w:sz="0" w:space="0" w:color="auto"/>
        <w:bottom w:val="none" w:sz="0" w:space="0" w:color="auto"/>
        <w:right w:val="none" w:sz="0" w:space="0" w:color="auto"/>
      </w:divBdr>
    </w:div>
    <w:div w:id="1800805176">
      <w:bodyDiv w:val="1"/>
      <w:marLeft w:val="0"/>
      <w:marRight w:val="0"/>
      <w:marTop w:val="0"/>
      <w:marBottom w:val="0"/>
      <w:divBdr>
        <w:top w:val="none" w:sz="0" w:space="0" w:color="auto"/>
        <w:left w:val="none" w:sz="0" w:space="0" w:color="auto"/>
        <w:bottom w:val="none" w:sz="0" w:space="0" w:color="auto"/>
        <w:right w:val="none" w:sz="0" w:space="0" w:color="auto"/>
      </w:divBdr>
    </w:div>
    <w:div w:id="1892568116">
      <w:bodyDiv w:val="1"/>
      <w:marLeft w:val="0"/>
      <w:marRight w:val="0"/>
      <w:marTop w:val="0"/>
      <w:marBottom w:val="0"/>
      <w:divBdr>
        <w:top w:val="none" w:sz="0" w:space="0" w:color="auto"/>
        <w:left w:val="none" w:sz="0" w:space="0" w:color="auto"/>
        <w:bottom w:val="none" w:sz="0" w:space="0" w:color="auto"/>
        <w:right w:val="none" w:sz="0" w:space="0" w:color="auto"/>
      </w:divBdr>
    </w:div>
    <w:div w:id="1960601289">
      <w:bodyDiv w:val="1"/>
      <w:marLeft w:val="0"/>
      <w:marRight w:val="0"/>
      <w:marTop w:val="0"/>
      <w:marBottom w:val="0"/>
      <w:divBdr>
        <w:top w:val="none" w:sz="0" w:space="0" w:color="auto"/>
        <w:left w:val="none" w:sz="0" w:space="0" w:color="auto"/>
        <w:bottom w:val="none" w:sz="0" w:space="0" w:color="auto"/>
        <w:right w:val="none" w:sz="0" w:space="0" w:color="auto"/>
      </w:divBdr>
    </w:div>
    <w:div w:id="19695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omune.castellammare-di-stabia.napoli.it" TargetMode="External"/><Relationship Id="rId12" Type="http://schemas.openxmlformats.org/officeDocument/2006/relationships/hyperlink" Target="mailto:protocollo.stabia@asmepec.it" TargetMode="External"/><Relationship Id="rId13" Type="http://schemas.openxmlformats.org/officeDocument/2006/relationships/hyperlink" Target="mailto:protocollo.stabia@asmepec.it" TargetMode="External"/><Relationship Id="rId14" Type="http://schemas.openxmlformats.org/officeDocument/2006/relationships/hyperlink" Target="https://comune.castellammare-di-stabia.napoli.it" TargetMode="External"/><Relationship Id="rId15" Type="http://schemas.openxmlformats.org/officeDocument/2006/relationships/hyperlink" Target="mailto:protocollo.stabia@asmepec.it"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protocollo.stabia@asm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3499</Words>
  <Characters>19945</Characters>
  <Application>Microsoft Macintosh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Somma</dc:creator>
  <cp:keywords/>
  <dc:description/>
  <cp:lastModifiedBy>Carolina Somma</cp:lastModifiedBy>
  <cp:revision>21</cp:revision>
  <cp:lastPrinted>2025-06-27T11:45:00Z</cp:lastPrinted>
  <dcterms:created xsi:type="dcterms:W3CDTF">2025-06-27T11:05:00Z</dcterms:created>
  <dcterms:modified xsi:type="dcterms:W3CDTF">2025-07-04T11:45:00Z</dcterms:modified>
</cp:coreProperties>
</file>