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F9BBB6" w14:textId="77777777" w:rsidR="004F0D14" w:rsidRPr="002D5FB0" w:rsidRDefault="00FF0C0F" w:rsidP="002D5FB0">
      <w:pPr>
        <w:pStyle w:val="121001aModn1Parleur"/>
        <w:ind w:left="8278"/>
        <w:jc w:val="center"/>
      </w:pPr>
      <w:r w:rsidRPr="002D5FB0">
        <w:t>M</w:t>
      </w:r>
      <w:r w:rsidR="00B12BE0" w:rsidRPr="002D5FB0">
        <w:t>odello n</w:t>
      </w:r>
      <w:r w:rsidR="00127C89" w:rsidRPr="002D5FB0">
        <w:t>. 1/</w:t>
      </w:r>
      <w:r w:rsidRPr="002D5FB0">
        <w:t>REF</w:t>
      </w:r>
      <w:r w:rsidR="00127C89" w:rsidRPr="002D5FB0">
        <w:t xml:space="preserve"> </w:t>
      </w:r>
    </w:p>
    <w:p w14:paraId="56A307B0" w14:textId="19DA2FA1" w:rsidR="00127C89" w:rsidRPr="002D5FB0" w:rsidRDefault="00127C89" w:rsidP="002D5FB0">
      <w:pPr>
        <w:pStyle w:val="121001aModn1Parleur"/>
        <w:ind w:left="8278"/>
        <w:jc w:val="center"/>
      </w:pPr>
      <w:r w:rsidRPr="002D5FB0">
        <w:t>Manifesto di convocazione dei comizi</w:t>
      </w:r>
    </w:p>
    <w:p w14:paraId="476ACB38" w14:textId="62620250" w:rsidR="003505DD" w:rsidRPr="003505DD" w:rsidRDefault="003505DD" w:rsidP="002D5FB0">
      <w:pPr>
        <w:spacing w:before="240" w:after="0" w:line="840" w:lineRule="exact"/>
        <w:jc w:val="center"/>
        <w:rPr>
          <w:rFonts w:ascii="Times New Roman" w:hAnsi="Times New Roman"/>
          <w:b/>
          <w:caps/>
          <w:spacing w:val="34"/>
          <w:w w:val="55"/>
          <w:sz w:val="56"/>
          <w:szCs w:val="56"/>
        </w:rPr>
      </w:pPr>
      <w:r w:rsidRPr="003505DD">
        <w:rPr>
          <w:rFonts w:ascii="Times New Roman" w:hAnsi="Times New Roman"/>
          <w:b/>
          <w:i/>
          <w:caps/>
          <w:spacing w:val="34"/>
          <w:w w:val="55"/>
          <w:sz w:val="56"/>
          <w:szCs w:val="56"/>
        </w:rPr>
        <w:t>REFERENDUM</w:t>
      </w:r>
      <w:r w:rsidRPr="003505DD">
        <w:rPr>
          <w:rFonts w:ascii="Times New Roman" w:hAnsi="Times New Roman"/>
          <w:b/>
          <w:caps/>
          <w:spacing w:val="34"/>
          <w:w w:val="55"/>
          <w:sz w:val="56"/>
          <w:szCs w:val="56"/>
        </w:rPr>
        <w:t xml:space="preserve"> </w:t>
      </w:r>
      <w:r w:rsidR="002D5FB0">
        <w:rPr>
          <w:rFonts w:ascii="Times New Roman" w:hAnsi="Times New Roman"/>
          <w:b/>
          <w:caps/>
          <w:spacing w:val="34"/>
          <w:w w:val="55"/>
          <w:sz w:val="56"/>
          <w:szCs w:val="56"/>
        </w:rPr>
        <w:t xml:space="preserve"> </w:t>
      </w:r>
      <w:r w:rsidRPr="003505DD">
        <w:rPr>
          <w:rFonts w:ascii="Times New Roman" w:hAnsi="Times New Roman"/>
          <w:b/>
          <w:caps/>
          <w:spacing w:val="34"/>
          <w:w w:val="55"/>
          <w:sz w:val="56"/>
          <w:szCs w:val="56"/>
        </w:rPr>
        <w:t>costituzionale</w:t>
      </w:r>
    </w:p>
    <w:p w14:paraId="67030CD7" w14:textId="21F43EBF" w:rsidR="003505DD" w:rsidRPr="003505DD" w:rsidRDefault="00F20873" w:rsidP="00050D6E">
      <w:pPr>
        <w:spacing w:after="0" w:line="840" w:lineRule="exact"/>
        <w:jc w:val="center"/>
        <w:rPr>
          <w:rFonts w:ascii="Times New Roman" w:hAnsi="Times New Roman"/>
          <w:b/>
          <w:caps/>
          <w:spacing w:val="34"/>
          <w:w w:val="55"/>
          <w:sz w:val="56"/>
          <w:szCs w:val="56"/>
        </w:rPr>
      </w:pPr>
      <w:r>
        <w:rPr>
          <w:rFonts w:ascii="Times New Roman" w:hAnsi="Times New Roman"/>
          <w:b/>
          <w:caps/>
          <w:spacing w:val="34"/>
          <w:w w:val="55"/>
          <w:sz w:val="56"/>
          <w:szCs w:val="56"/>
        </w:rPr>
        <w:t xml:space="preserve">di domenica </w:t>
      </w:r>
      <w:r w:rsidR="002D5FB0">
        <w:rPr>
          <w:rFonts w:ascii="Times New Roman" w:hAnsi="Times New Roman"/>
          <w:b/>
          <w:caps/>
          <w:spacing w:val="34"/>
          <w:w w:val="55"/>
          <w:sz w:val="56"/>
          <w:szCs w:val="56"/>
        </w:rPr>
        <w:t xml:space="preserve"> </w:t>
      </w:r>
      <w:r>
        <w:rPr>
          <w:rFonts w:ascii="Times New Roman" w:hAnsi="Times New Roman"/>
          <w:b/>
          <w:caps/>
          <w:spacing w:val="34"/>
          <w:w w:val="55"/>
          <w:sz w:val="56"/>
          <w:szCs w:val="56"/>
        </w:rPr>
        <w:t>22</w:t>
      </w:r>
      <w:r w:rsidR="002D5FB0">
        <w:rPr>
          <w:rFonts w:ascii="Times New Roman" w:hAnsi="Times New Roman"/>
          <w:b/>
          <w:caps/>
          <w:spacing w:val="34"/>
          <w:w w:val="55"/>
          <w:sz w:val="56"/>
          <w:szCs w:val="56"/>
        </w:rPr>
        <w:t xml:space="preserve"> </w:t>
      </w:r>
      <w:r>
        <w:rPr>
          <w:rFonts w:ascii="Times New Roman" w:hAnsi="Times New Roman"/>
          <w:b/>
          <w:caps/>
          <w:spacing w:val="34"/>
          <w:w w:val="55"/>
          <w:sz w:val="56"/>
          <w:szCs w:val="56"/>
        </w:rPr>
        <w:t xml:space="preserve"> e </w:t>
      </w:r>
      <w:r w:rsidR="002D5FB0">
        <w:rPr>
          <w:rFonts w:ascii="Times New Roman" w:hAnsi="Times New Roman"/>
          <w:b/>
          <w:caps/>
          <w:spacing w:val="34"/>
          <w:w w:val="55"/>
          <w:sz w:val="56"/>
          <w:szCs w:val="56"/>
        </w:rPr>
        <w:t xml:space="preserve"> </w:t>
      </w:r>
      <w:r>
        <w:rPr>
          <w:rFonts w:ascii="Times New Roman" w:hAnsi="Times New Roman"/>
          <w:b/>
          <w:caps/>
          <w:spacing w:val="34"/>
          <w:w w:val="55"/>
          <w:sz w:val="56"/>
          <w:szCs w:val="56"/>
        </w:rPr>
        <w:t>lunedÌ</w:t>
      </w:r>
      <w:r w:rsidR="002D5FB0">
        <w:rPr>
          <w:rFonts w:ascii="Times New Roman" w:hAnsi="Times New Roman"/>
          <w:b/>
          <w:caps/>
          <w:spacing w:val="34"/>
          <w:w w:val="55"/>
          <w:sz w:val="56"/>
          <w:szCs w:val="56"/>
        </w:rPr>
        <w:t xml:space="preserve"> </w:t>
      </w:r>
      <w:r>
        <w:rPr>
          <w:rFonts w:ascii="Times New Roman" w:hAnsi="Times New Roman"/>
          <w:b/>
          <w:caps/>
          <w:spacing w:val="34"/>
          <w:w w:val="55"/>
          <w:sz w:val="56"/>
          <w:szCs w:val="56"/>
        </w:rPr>
        <w:t xml:space="preserve"> 23 </w:t>
      </w:r>
      <w:r w:rsidR="002D5FB0">
        <w:rPr>
          <w:rFonts w:ascii="Times New Roman" w:hAnsi="Times New Roman"/>
          <w:b/>
          <w:caps/>
          <w:spacing w:val="34"/>
          <w:w w:val="55"/>
          <w:sz w:val="56"/>
          <w:szCs w:val="56"/>
        </w:rPr>
        <w:t xml:space="preserve"> </w:t>
      </w:r>
      <w:r>
        <w:rPr>
          <w:rFonts w:ascii="Times New Roman" w:hAnsi="Times New Roman"/>
          <w:b/>
          <w:caps/>
          <w:spacing w:val="34"/>
          <w:w w:val="55"/>
          <w:sz w:val="56"/>
          <w:szCs w:val="56"/>
        </w:rPr>
        <w:t>marzo</w:t>
      </w:r>
      <w:r w:rsidR="002D5FB0">
        <w:rPr>
          <w:rFonts w:ascii="Times New Roman" w:hAnsi="Times New Roman"/>
          <w:b/>
          <w:caps/>
          <w:spacing w:val="34"/>
          <w:w w:val="55"/>
          <w:sz w:val="56"/>
          <w:szCs w:val="56"/>
        </w:rPr>
        <w:t xml:space="preserve"> </w:t>
      </w:r>
      <w:r>
        <w:rPr>
          <w:rFonts w:ascii="Times New Roman" w:hAnsi="Times New Roman"/>
          <w:b/>
          <w:caps/>
          <w:spacing w:val="34"/>
          <w:w w:val="55"/>
          <w:sz w:val="56"/>
          <w:szCs w:val="56"/>
        </w:rPr>
        <w:t xml:space="preserve"> 2026</w:t>
      </w:r>
    </w:p>
    <w:p w14:paraId="7B108AB7" w14:textId="77777777" w:rsidR="003505DD" w:rsidRPr="003505DD" w:rsidRDefault="003505DD" w:rsidP="003505DD">
      <w:pPr>
        <w:spacing w:before="480" w:after="0" w:line="240" w:lineRule="auto"/>
        <w:jc w:val="center"/>
        <w:rPr>
          <w:rFonts w:ascii="Times New Roman" w:hAnsi="Times New Roman"/>
          <w:b/>
          <w:caps/>
          <w:spacing w:val="40"/>
          <w:w w:val="48"/>
          <w:sz w:val="120"/>
          <w:szCs w:val="120"/>
        </w:rPr>
      </w:pPr>
      <w:r w:rsidRPr="003505DD">
        <w:rPr>
          <w:rFonts w:ascii="Times New Roman" w:hAnsi="Times New Roman"/>
          <w:b/>
          <w:caps/>
          <w:spacing w:val="40"/>
          <w:w w:val="48"/>
          <w:sz w:val="120"/>
          <w:szCs w:val="120"/>
        </w:rPr>
        <w:t>CONVOCAZIONE  DEI  COMIZI</w:t>
      </w:r>
    </w:p>
    <w:p w14:paraId="44A67CED" w14:textId="79ADB388" w:rsidR="003505DD" w:rsidRPr="003505DD" w:rsidRDefault="003505DD" w:rsidP="003505DD">
      <w:pPr>
        <w:spacing w:before="720" w:after="0" w:line="300" w:lineRule="exact"/>
        <w:jc w:val="center"/>
        <w:rPr>
          <w:rFonts w:ascii="Times LT Std" w:hAnsi="Times LT Std"/>
          <w:caps/>
          <w:sz w:val="40"/>
          <w:szCs w:val="32"/>
        </w:rPr>
      </w:pPr>
      <w:r w:rsidRPr="003505DD">
        <w:rPr>
          <w:rFonts w:ascii="Times New Roman" w:hAnsi="Times New Roman"/>
          <w:caps/>
          <w:spacing w:val="40"/>
          <w:w w:val="75"/>
          <w:sz w:val="32"/>
          <w:szCs w:val="32"/>
        </w:rPr>
        <w:t>comune di</w:t>
      </w:r>
      <w:r w:rsidR="00563BC2">
        <w:rPr>
          <w:rFonts w:ascii="Times New Roman" w:hAnsi="Times New Roman"/>
          <w:caps/>
          <w:spacing w:val="40"/>
          <w:w w:val="75"/>
          <w:sz w:val="32"/>
          <w:szCs w:val="32"/>
        </w:rPr>
        <w:t xml:space="preserve"> CASTELLAMMARE DI STABIA</w:t>
      </w:r>
    </w:p>
    <w:p w14:paraId="4213600C" w14:textId="26B73353" w:rsidR="003505DD" w:rsidRPr="003505DD" w:rsidRDefault="003505DD" w:rsidP="003505DD">
      <w:pPr>
        <w:spacing w:before="420" w:after="0" w:line="300" w:lineRule="exact"/>
        <w:jc w:val="center"/>
        <w:rPr>
          <w:rFonts w:ascii="Times New Roman" w:hAnsi="Times New Roman"/>
          <w:spacing w:val="30"/>
          <w:w w:val="75"/>
          <w:sz w:val="24"/>
          <w:szCs w:val="24"/>
        </w:rPr>
      </w:pPr>
      <w:proofErr w:type="gramStart"/>
      <w:r w:rsidRPr="003505DD">
        <w:rPr>
          <w:rFonts w:ascii="Times New Roman" w:hAnsi="Times New Roman"/>
          <w:spacing w:val="30"/>
          <w:w w:val="75"/>
          <w:sz w:val="24"/>
          <w:szCs w:val="24"/>
        </w:rPr>
        <w:t>IL  SINDACO</w:t>
      </w:r>
      <w:proofErr w:type="gramEnd"/>
    </w:p>
    <w:p w14:paraId="7C587EED" w14:textId="77777777" w:rsidR="003505DD" w:rsidRPr="003505DD" w:rsidRDefault="003505DD" w:rsidP="003C2632">
      <w:pPr>
        <w:spacing w:before="120" w:after="0" w:line="300" w:lineRule="exact"/>
        <w:ind w:firstLine="284"/>
        <w:jc w:val="both"/>
        <w:rPr>
          <w:rFonts w:ascii="Times New Roman" w:hAnsi="Times New Roman"/>
          <w:szCs w:val="28"/>
        </w:rPr>
      </w:pPr>
      <w:r w:rsidRPr="003505DD">
        <w:rPr>
          <w:rFonts w:ascii="Times New Roman" w:hAnsi="Times New Roman"/>
          <w:szCs w:val="28"/>
        </w:rPr>
        <w:t xml:space="preserve">Visto l’articolo 138, secondo comma, della Costituzione; </w:t>
      </w:r>
    </w:p>
    <w:p w14:paraId="6A0A50BE" w14:textId="77777777" w:rsidR="003505DD" w:rsidRPr="003505DD" w:rsidRDefault="003505DD" w:rsidP="003C2632">
      <w:pPr>
        <w:spacing w:before="60" w:after="0" w:line="300" w:lineRule="exact"/>
        <w:ind w:firstLine="284"/>
        <w:jc w:val="both"/>
        <w:rPr>
          <w:rFonts w:ascii="Times New Roman" w:hAnsi="Times New Roman"/>
          <w:szCs w:val="28"/>
        </w:rPr>
      </w:pPr>
      <w:r w:rsidRPr="003505DD">
        <w:rPr>
          <w:rFonts w:ascii="Times New Roman" w:hAnsi="Times New Roman"/>
          <w:szCs w:val="28"/>
        </w:rPr>
        <w:t>Vista la legge 2</w:t>
      </w:r>
      <w:r w:rsidR="00F20873">
        <w:rPr>
          <w:rFonts w:ascii="Times New Roman" w:hAnsi="Times New Roman"/>
          <w:szCs w:val="28"/>
        </w:rPr>
        <w:t>5 maggio 1970, n. 352, recante “N</w:t>
      </w:r>
      <w:r w:rsidRPr="003505DD">
        <w:rPr>
          <w:rFonts w:ascii="Times New Roman" w:hAnsi="Times New Roman"/>
          <w:szCs w:val="28"/>
        </w:rPr>
        <w:t xml:space="preserve">orme sui </w:t>
      </w:r>
      <w:r w:rsidRPr="003505DD">
        <w:rPr>
          <w:rFonts w:ascii="Times New Roman" w:hAnsi="Times New Roman"/>
          <w:i/>
          <w:szCs w:val="28"/>
        </w:rPr>
        <w:t>referendum</w:t>
      </w:r>
      <w:r w:rsidRPr="003505DD">
        <w:rPr>
          <w:rFonts w:ascii="Times New Roman" w:hAnsi="Times New Roman"/>
          <w:szCs w:val="28"/>
        </w:rPr>
        <w:t xml:space="preserve"> previsti dalla Costituzione e sulla iniziativa legislativa del popolo</w:t>
      </w:r>
      <w:r w:rsidR="00F20873">
        <w:rPr>
          <w:rFonts w:ascii="Times New Roman" w:hAnsi="Times New Roman"/>
          <w:szCs w:val="28"/>
        </w:rPr>
        <w:t>”, e successive modificazioni</w:t>
      </w:r>
      <w:r w:rsidRPr="003505DD">
        <w:rPr>
          <w:rFonts w:ascii="Times New Roman" w:hAnsi="Times New Roman"/>
          <w:szCs w:val="28"/>
        </w:rPr>
        <w:t xml:space="preserve">; </w:t>
      </w:r>
    </w:p>
    <w:p w14:paraId="28C87299" w14:textId="00AA1670" w:rsidR="003505DD" w:rsidRPr="003505DD" w:rsidRDefault="003505DD" w:rsidP="003C2632">
      <w:pPr>
        <w:spacing w:before="60" w:after="0" w:line="300" w:lineRule="exact"/>
        <w:ind w:firstLine="284"/>
        <w:jc w:val="both"/>
        <w:rPr>
          <w:rFonts w:ascii="Times New Roman" w:hAnsi="Times New Roman"/>
          <w:szCs w:val="28"/>
        </w:rPr>
      </w:pPr>
      <w:r w:rsidRPr="003505DD">
        <w:rPr>
          <w:rFonts w:ascii="Times New Roman" w:hAnsi="Times New Roman"/>
          <w:szCs w:val="28"/>
        </w:rPr>
        <w:t xml:space="preserve">Visto l’articolo 11 del testo unico delle leggi recanti norme per l’elezione della Camera dei deputati, di cui al decreto del Presidente della Repubblica 30 marzo 1957, n. 361, </w:t>
      </w:r>
      <w:r w:rsidR="00F20873">
        <w:rPr>
          <w:rFonts w:ascii="Times New Roman" w:hAnsi="Times New Roman"/>
          <w:szCs w:val="28"/>
        </w:rPr>
        <w:t xml:space="preserve">e successive modificazioni, </w:t>
      </w:r>
      <w:r w:rsidRPr="003505DD">
        <w:rPr>
          <w:rFonts w:ascii="Times New Roman" w:hAnsi="Times New Roman"/>
          <w:szCs w:val="28"/>
        </w:rPr>
        <w:t xml:space="preserve">applicabile ai </w:t>
      </w:r>
      <w:r w:rsidRPr="003505DD">
        <w:rPr>
          <w:rFonts w:ascii="Times New Roman" w:hAnsi="Times New Roman"/>
          <w:i/>
          <w:szCs w:val="28"/>
        </w:rPr>
        <w:t>referendum</w:t>
      </w:r>
      <w:r w:rsidRPr="003505DD">
        <w:rPr>
          <w:rFonts w:ascii="Times New Roman" w:hAnsi="Times New Roman"/>
          <w:szCs w:val="28"/>
        </w:rPr>
        <w:t xml:space="preserve"> a norma dell’articolo</w:t>
      </w:r>
      <w:r w:rsidR="008A3007">
        <w:rPr>
          <w:rFonts w:ascii="Times New Roman" w:hAnsi="Times New Roman"/>
          <w:szCs w:val="28"/>
        </w:rPr>
        <w:t xml:space="preserve"> </w:t>
      </w:r>
      <w:r w:rsidRPr="003505DD">
        <w:rPr>
          <w:rFonts w:ascii="Times New Roman" w:hAnsi="Times New Roman"/>
          <w:szCs w:val="28"/>
        </w:rPr>
        <w:t xml:space="preserve">50 della legge 25 maggio 1970, n. 352; </w:t>
      </w:r>
    </w:p>
    <w:p w14:paraId="2CE12ECD" w14:textId="77777777" w:rsidR="003505DD" w:rsidRPr="003505DD" w:rsidRDefault="00F20873" w:rsidP="003C2632">
      <w:pPr>
        <w:spacing w:before="60" w:after="0" w:line="300" w:lineRule="exact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Visto l’articolo 1</w:t>
      </w:r>
      <w:r w:rsidR="003505DD" w:rsidRPr="003505DD">
        <w:rPr>
          <w:rFonts w:ascii="Times New Roman" w:hAnsi="Times New Roman"/>
        </w:rPr>
        <w:t xml:space="preserve">, comma 1, </w:t>
      </w:r>
      <w:r>
        <w:rPr>
          <w:rFonts w:ascii="Times New Roman" w:hAnsi="Times New Roman"/>
        </w:rPr>
        <w:t>del decreto-legge 27 dicembre 2025, n. 196</w:t>
      </w:r>
      <w:r w:rsidR="003505DD" w:rsidRPr="003505DD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="006A05AF">
        <w:rPr>
          <w:rFonts w:ascii="Times New Roman" w:hAnsi="Times New Roman"/>
        </w:rPr>
        <w:t xml:space="preserve">in fase di conversione, </w:t>
      </w:r>
      <w:r>
        <w:rPr>
          <w:rFonts w:ascii="Times New Roman" w:hAnsi="Times New Roman"/>
        </w:rPr>
        <w:t>recante “Disposizioni urgenti per le consultazioni elettorali e referendarie dell’anno 2026”</w:t>
      </w:r>
      <w:r w:rsidR="003505DD" w:rsidRPr="003505DD">
        <w:rPr>
          <w:rFonts w:ascii="Times New Roman" w:hAnsi="Times New Roman"/>
        </w:rPr>
        <w:t xml:space="preserve">; </w:t>
      </w:r>
    </w:p>
    <w:p w14:paraId="55CD326E" w14:textId="77777777" w:rsidR="003505DD" w:rsidRPr="003505DD" w:rsidRDefault="003505DD" w:rsidP="008A3007">
      <w:pPr>
        <w:spacing w:before="180" w:after="60" w:line="300" w:lineRule="exact"/>
        <w:jc w:val="center"/>
        <w:rPr>
          <w:rFonts w:ascii="Times New Roman" w:hAnsi="Times New Roman"/>
          <w:caps/>
          <w:spacing w:val="30"/>
          <w:w w:val="75"/>
          <w:sz w:val="24"/>
          <w:szCs w:val="24"/>
        </w:rPr>
      </w:pPr>
      <w:r w:rsidRPr="003505DD">
        <w:rPr>
          <w:rFonts w:ascii="Times New Roman" w:hAnsi="Times New Roman"/>
          <w:caps/>
          <w:spacing w:val="30"/>
          <w:w w:val="75"/>
          <w:sz w:val="24"/>
          <w:szCs w:val="24"/>
        </w:rPr>
        <w:t>RENDE  NOTO</w:t>
      </w:r>
    </w:p>
    <w:p w14:paraId="3C149C80" w14:textId="5B8D4508" w:rsidR="003505DD" w:rsidRDefault="003505DD" w:rsidP="003C2632">
      <w:pPr>
        <w:spacing w:before="140" w:after="120" w:line="300" w:lineRule="exact"/>
        <w:ind w:firstLine="284"/>
        <w:jc w:val="both"/>
        <w:rPr>
          <w:rFonts w:ascii="Times New Roman" w:hAnsi="Times New Roman"/>
          <w:szCs w:val="28"/>
        </w:rPr>
      </w:pPr>
      <w:r w:rsidRPr="003505DD">
        <w:rPr>
          <w:rFonts w:ascii="Times New Roman" w:hAnsi="Times New Roman"/>
          <w:szCs w:val="28"/>
        </w:rPr>
        <w:t xml:space="preserve">che, con decreto del Presidente della Repubblica </w:t>
      </w:r>
      <w:r w:rsidR="00460DE7">
        <w:rPr>
          <w:rFonts w:ascii="Times New Roman" w:hAnsi="Times New Roman"/>
          <w:szCs w:val="28"/>
        </w:rPr>
        <w:t>13 gennaio 2026</w:t>
      </w:r>
      <w:r w:rsidRPr="003505DD">
        <w:rPr>
          <w:rFonts w:ascii="Times New Roman" w:hAnsi="Times New Roman"/>
          <w:szCs w:val="28"/>
        </w:rPr>
        <w:t xml:space="preserve">, </w:t>
      </w:r>
      <w:r w:rsidR="00460DE7">
        <w:rPr>
          <w:rFonts w:ascii="Times New Roman" w:hAnsi="Times New Roman"/>
          <w:szCs w:val="28"/>
        </w:rPr>
        <w:t xml:space="preserve">pubblicato nella </w:t>
      </w:r>
      <w:r w:rsidR="00460DE7" w:rsidRPr="00DC5090">
        <w:rPr>
          <w:rFonts w:ascii="Times New Roman" w:hAnsi="Times New Roman"/>
          <w:i/>
          <w:szCs w:val="28"/>
        </w:rPr>
        <w:t>Gazzetta Ufficiale – Serie Generale</w:t>
      </w:r>
      <w:r w:rsidR="00460DE7" w:rsidRPr="00D036BA">
        <w:rPr>
          <w:rFonts w:ascii="Times New Roman" w:hAnsi="Times New Roman"/>
          <w:szCs w:val="28"/>
        </w:rPr>
        <w:t xml:space="preserve"> n.</w:t>
      </w:r>
      <w:r w:rsidR="00D036BA">
        <w:rPr>
          <w:rFonts w:ascii="Times New Roman" w:hAnsi="Times New Roman"/>
          <w:szCs w:val="28"/>
        </w:rPr>
        <w:t> </w:t>
      </w:r>
      <w:r w:rsidR="00460DE7" w:rsidRPr="00D036BA">
        <w:rPr>
          <w:rFonts w:ascii="Times New Roman" w:hAnsi="Times New Roman"/>
          <w:szCs w:val="28"/>
        </w:rPr>
        <w:t>10</w:t>
      </w:r>
      <w:r w:rsidR="00460DE7">
        <w:rPr>
          <w:rFonts w:ascii="Times New Roman" w:hAnsi="Times New Roman"/>
          <w:szCs w:val="28"/>
        </w:rPr>
        <w:t xml:space="preserve"> del 14 gennaio 2026, </w:t>
      </w:r>
      <w:r w:rsidRPr="003505DD">
        <w:rPr>
          <w:rFonts w:ascii="Times New Roman" w:hAnsi="Times New Roman"/>
          <w:szCs w:val="28"/>
        </w:rPr>
        <w:t>sono stati convocati i comizi per i giorn</w:t>
      </w:r>
      <w:r w:rsidR="00E16BEC">
        <w:rPr>
          <w:rFonts w:ascii="Times New Roman" w:hAnsi="Times New Roman"/>
          <w:szCs w:val="28"/>
        </w:rPr>
        <w:t>i</w:t>
      </w:r>
      <w:r w:rsidRPr="003505DD">
        <w:rPr>
          <w:rFonts w:ascii="Times New Roman" w:hAnsi="Times New Roman"/>
          <w:szCs w:val="28"/>
        </w:rPr>
        <w:t xml:space="preserve"> di </w:t>
      </w:r>
      <w:r w:rsidR="00DC5090">
        <w:rPr>
          <w:rFonts w:ascii="Times New Roman" w:hAnsi="Times New Roman"/>
          <w:b/>
          <w:szCs w:val="28"/>
        </w:rPr>
        <w:t>do</w:t>
      </w:r>
      <w:r w:rsidR="00B20CE0">
        <w:rPr>
          <w:rFonts w:ascii="Times New Roman" w:hAnsi="Times New Roman"/>
          <w:b/>
          <w:szCs w:val="28"/>
        </w:rPr>
        <w:t>menica 22 e lunedì 23 marzo 2026</w:t>
      </w:r>
      <w:r w:rsidRPr="003505DD">
        <w:rPr>
          <w:rFonts w:ascii="Times New Roman" w:hAnsi="Times New Roman"/>
          <w:szCs w:val="28"/>
        </w:rPr>
        <w:t xml:space="preserve"> per lo svolgimento del seguente </w:t>
      </w:r>
    </w:p>
    <w:p w14:paraId="7DC49B9C" w14:textId="77777777" w:rsidR="003505DD" w:rsidRPr="00050D6E" w:rsidRDefault="003505DD" w:rsidP="003505DD">
      <w:pPr>
        <w:spacing w:before="120" w:after="120" w:line="300" w:lineRule="exact"/>
        <w:jc w:val="center"/>
        <w:rPr>
          <w:rFonts w:ascii="Times New Roman" w:hAnsi="Times New Roman"/>
          <w:caps/>
          <w:spacing w:val="30"/>
          <w:w w:val="75"/>
          <w:sz w:val="26"/>
          <w:szCs w:val="26"/>
        </w:rPr>
      </w:pPr>
      <w:r w:rsidRPr="00050D6E">
        <w:rPr>
          <w:rFonts w:ascii="Times New Roman" w:hAnsi="Times New Roman"/>
          <w:i/>
          <w:caps/>
          <w:spacing w:val="30"/>
          <w:w w:val="75"/>
          <w:sz w:val="26"/>
          <w:szCs w:val="26"/>
        </w:rPr>
        <w:t>REferendum</w:t>
      </w:r>
      <w:r w:rsidR="006A05AF" w:rsidRPr="00050D6E">
        <w:rPr>
          <w:rFonts w:ascii="Times New Roman" w:hAnsi="Times New Roman"/>
          <w:caps/>
          <w:spacing w:val="30"/>
          <w:w w:val="75"/>
          <w:sz w:val="26"/>
          <w:szCs w:val="26"/>
        </w:rPr>
        <w:t xml:space="preserve">  costituzionale</w:t>
      </w:r>
    </w:p>
    <w:p w14:paraId="7A92A9F4" w14:textId="0163F69A" w:rsidR="003505DD" w:rsidRPr="003505DD" w:rsidRDefault="003505DD" w:rsidP="00881FEF">
      <w:pPr>
        <w:spacing w:before="60" w:after="0" w:line="300" w:lineRule="exact"/>
        <w:ind w:firstLine="284"/>
        <w:jc w:val="both"/>
        <w:rPr>
          <w:rFonts w:ascii="Times New Roman" w:hAnsi="Times New Roman"/>
          <w:szCs w:val="28"/>
        </w:rPr>
      </w:pPr>
      <w:r w:rsidRPr="003505DD">
        <w:rPr>
          <w:rFonts w:ascii="Times New Roman" w:hAnsi="Times New Roman"/>
          <w:szCs w:val="28"/>
        </w:rPr>
        <w:t>«Approvate il testo della legge costituzionale concernente “</w:t>
      </w:r>
      <w:r w:rsidR="00DC5090">
        <w:rPr>
          <w:rFonts w:ascii="Times New Roman" w:hAnsi="Times New Roman"/>
          <w:szCs w:val="28"/>
        </w:rPr>
        <w:t>Norme in materia di ordinamento giurisdizionale e di istituzione della Corte disciplinare</w:t>
      </w:r>
      <w:r w:rsidRPr="003505DD">
        <w:rPr>
          <w:rFonts w:ascii="Times New Roman" w:hAnsi="Times New Roman"/>
          <w:szCs w:val="28"/>
        </w:rPr>
        <w:t xml:space="preserve">”, approvato dal Parlamento e pubblicato nella </w:t>
      </w:r>
      <w:r w:rsidRPr="003505DD">
        <w:rPr>
          <w:rFonts w:ascii="Times New Roman" w:hAnsi="Times New Roman"/>
          <w:i/>
          <w:szCs w:val="28"/>
        </w:rPr>
        <w:t>Gazzetta Ufficiale</w:t>
      </w:r>
      <w:r w:rsidRPr="003505DD">
        <w:rPr>
          <w:rFonts w:ascii="Times New Roman" w:hAnsi="Times New Roman"/>
          <w:szCs w:val="28"/>
        </w:rPr>
        <w:t xml:space="preserve"> </w:t>
      </w:r>
      <w:r w:rsidR="00DC5090">
        <w:rPr>
          <w:rFonts w:ascii="Times New Roman" w:hAnsi="Times New Roman"/>
          <w:szCs w:val="28"/>
        </w:rPr>
        <w:t>n. 253 del 30</w:t>
      </w:r>
      <w:r w:rsidRPr="003505DD">
        <w:rPr>
          <w:rFonts w:ascii="Times New Roman" w:hAnsi="Times New Roman"/>
          <w:szCs w:val="28"/>
        </w:rPr>
        <w:t xml:space="preserve"> ottobre 201</w:t>
      </w:r>
      <w:r w:rsidR="00DC5090">
        <w:rPr>
          <w:rFonts w:ascii="Times New Roman" w:hAnsi="Times New Roman"/>
          <w:spacing w:val="20"/>
          <w:szCs w:val="28"/>
        </w:rPr>
        <w:t>5</w:t>
      </w:r>
      <w:r w:rsidRPr="003505DD">
        <w:rPr>
          <w:rFonts w:ascii="Times New Roman" w:hAnsi="Times New Roman"/>
          <w:spacing w:val="20"/>
          <w:szCs w:val="28"/>
        </w:rPr>
        <w:t>?</w:t>
      </w:r>
      <w:r w:rsidRPr="003505DD">
        <w:rPr>
          <w:rFonts w:ascii="Times New Roman" w:hAnsi="Times New Roman"/>
          <w:szCs w:val="28"/>
        </w:rPr>
        <w:t>».</w:t>
      </w:r>
    </w:p>
    <w:p w14:paraId="678EE043" w14:textId="77777777" w:rsidR="003505DD" w:rsidRDefault="003505DD" w:rsidP="00050D6E">
      <w:pPr>
        <w:spacing w:before="240" w:after="0" w:line="300" w:lineRule="exact"/>
        <w:ind w:firstLine="284"/>
        <w:jc w:val="both"/>
        <w:rPr>
          <w:rFonts w:ascii="Times New Roman" w:hAnsi="Times New Roman"/>
        </w:rPr>
      </w:pPr>
      <w:r w:rsidRPr="003505DD">
        <w:rPr>
          <w:rFonts w:ascii="Times New Roman" w:hAnsi="Times New Roman"/>
        </w:rPr>
        <w:t>Le operazioni preliminari degli uffici di sezione comin</w:t>
      </w:r>
      <w:r w:rsidR="00DC5090">
        <w:rPr>
          <w:rFonts w:ascii="Times New Roman" w:hAnsi="Times New Roman"/>
        </w:rPr>
        <w:t>ceranno alle ore 16 di sabato 21 marzo 2026</w:t>
      </w:r>
      <w:r w:rsidRPr="003505DD">
        <w:rPr>
          <w:rFonts w:ascii="Times New Roman" w:hAnsi="Times New Roman"/>
        </w:rPr>
        <w:t xml:space="preserve">. </w:t>
      </w:r>
    </w:p>
    <w:p w14:paraId="6F3E5675" w14:textId="46FC4ADA" w:rsidR="003505DD" w:rsidRPr="000F5B79" w:rsidRDefault="003505DD" w:rsidP="002D5FB0">
      <w:pPr>
        <w:spacing w:before="180" w:after="0" w:line="400" w:lineRule="exact"/>
        <w:ind w:firstLine="284"/>
        <w:jc w:val="both"/>
        <w:rPr>
          <w:rFonts w:ascii="Times New Roman" w:hAnsi="Times New Roman"/>
          <w:spacing w:val="16"/>
          <w:w w:val="72"/>
          <w:sz w:val="26"/>
          <w:szCs w:val="26"/>
        </w:rPr>
      </w:pPr>
      <w:r w:rsidRPr="000F5B79">
        <w:rPr>
          <w:rFonts w:ascii="Times New Roman" w:hAnsi="Times New Roman"/>
          <w:b/>
          <w:spacing w:val="16"/>
          <w:w w:val="72"/>
          <w:sz w:val="26"/>
          <w:szCs w:val="26"/>
        </w:rPr>
        <w:t>L</w:t>
      </w:r>
      <w:r w:rsidR="0076067D" w:rsidRPr="000F5B79">
        <w:rPr>
          <w:rFonts w:ascii="Times New Roman" w:hAnsi="Times New Roman"/>
          <w:b/>
          <w:spacing w:val="16"/>
          <w:w w:val="72"/>
          <w:sz w:val="26"/>
          <w:szCs w:val="26"/>
        </w:rPr>
        <w:t xml:space="preserve">A VOTAZIONE SI SVOLGERÀ </w:t>
      </w:r>
      <w:r w:rsidR="00DC5090" w:rsidRPr="000F5B79">
        <w:rPr>
          <w:rFonts w:ascii="Times New Roman" w:hAnsi="Times New Roman"/>
          <w:b/>
          <w:spacing w:val="16"/>
          <w:w w:val="72"/>
          <w:sz w:val="26"/>
          <w:szCs w:val="26"/>
        </w:rPr>
        <w:t>NEI GIORNI DI DOMENICA 22 MARZO</w:t>
      </w:r>
      <w:r w:rsidR="0076067D" w:rsidRPr="000F5B79">
        <w:rPr>
          <w:rFonts w:ascii="Times New Roman" w:hAnsi="Times New Roman"/>
          <w:b/>
          <w:spacing w:val="16"/>
          <w:w w:val="72"/>
          <w:sz w:val="26"/>
          <w:szCs w:val="26"/>
        </w:rPr>
        <w:t xml:space="preserve">, DALLE ORE 7 ALLE ORE </w:t>
      </w:r>
      <w:r w:rsidR="00F738DB" w:rsidRPr="000F5B79">
        <w:rPr>
          <w:rFonts w:ascii="Times New Roman" w:hAnsi="Times New Roman"/>
          <w:b/>
          <w:spacing w:val="16"/>
          <w:w w:val="72"/>
          <w:sz w:val="26"/>
          <w:szCs w:val="26"/>
        </w:rPr>
        <w:t>23</w:t>
      </w:r>
      <w:r w:rsidR="0076067D" w:rsidRPr="000F5B79">
        <w:rPr>
          <w:rFonts w:ascii="Times New Roman" w:hAnsi="Times New Roman"/>
          <w:b/>
          <w:spacing w:val="16"/>
          <w:w w:val="72"/>
          <w:sz w:val="26"/>
          <w:szCs w:val="26"/>
        </w:rPr>
        <w:t xml:space="preserve">, E </w:t>
      </w:r>
      <w:r w:rsidR="002D5FB0" w:rsidRPr="000F5B79">
        <w:rPr>
          <w:rFonts w:ascii="Times New Roman" w:hAnsi="Times New Roman"/>
          <w:b/>
          <w:spacing w:val="16"/>
          <w:w w:val="72"/>
          <w:sz w:val="26"/>
          <w:szCs w:val="26"/>
        </w:rPr>
        <w:br/>
      </w:r>
      <w:r w:rsidR="003805DE" w:rsidRPr="000F5B79">
        <w:rPr>
          <w:rFonts w:ascii="Times New Roman" w:hAnsi="Times New Roman"/>
          <w:b/>
          <w:spacing w:val="16"/>
          <w:w w:val="72"/>
          <w:sz w:val="26"/>
          <w:szCs w:val="26"/>
        </w:rPr>
        <w:t>DI LUNEDÌ 23 MARZO 2026</w:t>
      </w:r>
      <w:r w:rsidR="0076067D" w:rsidRPr="000F5B79">
        <w:rPr>
          <w:rFonts w:ascii="Times New Roman" w:hAnsi="Times New Roman"/>
          <w:b/>
          <w:spacing w:val="16"/>
          <w:w w:val="72"/>
          <w:sz w:val="26"/>
          <w:szCs w:val="26"/>
        </w:rPr>
        <w:t>, DALLE ORE 7 ALLE ORE 15</w:t>
      </w:r>
      <w:r w:rsidR="0076067D" w:rsidRPr="000F5B79">
        <w:rPr>
          <w:rFonts w:ascii="Times New Roman" w:hAnsi="Times New Roman"/>
          <w:spacing w:val="16"/>
          <w:w w:val="72"/>
          <w:sz w:val="26"/>
          <w:szCs w:val="26"/>
        </w:rPr>
        <w:t>.</w:t>
      </w:r>
    </w:p>
    <w:p w14:paraId="4587CAD4" w14:textId="77777777" w:rsidR="003505DD" w:rsidRPr="000F5B79" w:rsidRDefault="003505DD" w:rsidP="00D036BA">
      <w:pPr>
        <w:spacing w:after="0" w:line="340" w:lineRule="exact"/>
        <w:ind w:firstLine="284"/>
        <w:jc w:val="both"/>
        <w:rPr>
          <w:rFonts w:ascii="Times New Roman" w:hAnsi="Times New Roman"/>
          <w:spacing w:val="16"/>
          <w:w w:val="72"/>
          <w:sz w:val="24"/>
          <w:szCs w:val="24"/>
        </w:rPr>
      </w:pPr>
    </w:p>
    <w:p w14:paraId="057CF877" w14:textId="17CD58E0" w:rsidR="00A34E2D" w:rsidRDefault="00563BC2" w:rsidP="002D5FB0">
      <w:pPr>
        <w:pStyle w:val="308201asppr3pt"/>
        <w:tabs>
          <w:tab w:val="left" w:pos="8392"/>
        </w:tabs>
        <w:rPr>
          <w:rStyle w:val="308238mCreIlsindfirmamlo"/>
          <w:rFonts w:ascii="Times New Roman" w:hAnsi="Times New Roman"/>
        </w:rPr>
      </w:pPr>
      <w:r>
        <w:t>Castellammare di Stabia</w:t>
      </w:r>
      <w:r w:rsidR="009B6BC4" w:rsidRPr="00A34E2D">
        <w:t xml:space="preserve">, addì </w:t>
      </w:r>
      <w:r w:rsidR="003805DE">
        <w:t>5 febbraio 2026</w:t>
      </w:r>
      <w:r w:rsidR="002D5FB0">
        <w:tab/>
      </w:r>
      <w:r w:rsidR="009B6BC4" w:rsidRPr="00A34E2D">
        <w:rPr>
          <w:rStyle w:val="308238mCreIlsindfirmamlo"/>
          <w:rFonts w:ascii="Times New Roman" w:hAnsi="Times New Roman"/>
        </w:rPr>
        <w:t>Il sindaco</w:t>
      </w:r>
    </w:p>
    <w:p w14:paraId="1D854F76" w14:textId="51B12617" w:rsidR="00563BC2" w:rsidRDefault="00563BC2" w:rsidP="002D5FB0">
      <w:pPr>
        <w:pStyle w:val="308201asppr3pt"/>
        <w:tabs>
          <w:tab w:val="left" w:pos="8392"/>
        </w:tabs>
      </w:pPr>
      <w:r>
        <w:rPr>
          <w:rStyle w:val="308238mCreIlsindfirmamlo"/>
          <w:rFonts w:ascii="Times New Roman" w:hAnsi="Times New Roman"/>
        </w:rPr>
        <w:t xml:space="preserve">                                                                                                                       luigi vicinanza</w:t>
      </w:r>
      <w:bookmarkStart w:id="0" w:name="_GoBack"/>
      <w:bookmarkEnd w:id="0"/>
      <w:r>
        <w:rPr>
          <w:rStyle w:val="308238mCreIlsindfirmamlo"/>
          <w:rFonts w:ascii="Times New Roman" w:hAnsi="Times New Roman"/>
        </w:rPr>
        <w:tab/>
      </w:r>
    </w:p>
    <w:p w14:paraId="2654B1B8" w14:textId="02F8AE24" w:rsidR="006037F2" w:rsidRPr="00EE7E45" w:rsidRDefault="000A59A7" w:rsidP="00A06D80">
      <w:pPr>
        <w:tabs>
          <w:tab w:val="left" w:pos="4700"/>
        </w:tabs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1" layoutInCell="1" allowOverlap="1" wp14:anchorId="1A329412" wp14:editId="09E55966">
                <wp:simplePos x="0" y="0"/>
                <wp:positionH relativeFrom="page">
                  <wp:align>center</wp:align>
                </wp:positionH>
                <wp:positionV relativeFrom="page">
                  <wp:posOffset>9253220</wp:posOffset>
                </wp:positionV>
                <wp:extent cx="6983280" cy="974880"/>
                <wp:effectExtent l="0" t="0" r="27305" b="15875"/>
                <wp:wrapTight wrapText="bothSides">
                  <wp:wrapPolygon edited="0">
                    <wp:start x="0" y="0"/>
                    <wp:lineTo x="0" y="21530"/>
                    <wp:lineTo x="21626" y="21530"/>
                    <wp:lineTo x="21626" y="0"/>
                    <wp:lineTo x="0" y="0"/>
                  </wp:wrapPolygon>
                </wp:wrapTight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83280" cy="97488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3C5F04E" w14:textId="77777777" w:rsidR="00AF4EC9" w:rsidRPr="00781421" w:rsidRDefault="00AF4EC9" w:rsidP="002D5FB0">
                            <w:pPr>
                              <w:pStyle w:val="606508aRiq1rLelettboldmlo"/>
                              <w:spacing w:before="80" w:line="380" w:lineRule="exact"/>
                              <w:rPr>
                                <w:rFonts w:ascii="Times New Roman" w:hAnsi="Times New Roman"/>
                                <w:b w:val="0"/>
                              </w:rPr>
                            </w:pPr>
                            <w:r w:rsidRPr="00781421">
                              <w:rPr>
                                <w:rFonts w:ascii="Times New Roman" w:hAnsi="Times New Roman"/>
                                <w:b w:val="0"/>
                              </w:rPr>
                              <w:t>L’ ELETTORE,  PER  VOTARE,  DEVE  ESIBIRE  AL  PRESIDENTE  DI  SEGGIO</w:t>
                            </w:r>
                          </w:p>
                          <w:p w14:paraId="7BA0A99D" w14:textId="77777777" w:rsidR="00127C89" w:rsidRPr="00781421" w:rsidRDefault="00AF4EC9" w:rsidP="00E4585F">
                            <w:pPr>
                              <w:pStyle w:val="606508aRiq1rLelettboldmlo"/>
                              <w:spacing w:line="380" w:lineRule="exact"/>
                              <w:rPr>
                                <w:rFonts w:ascii="Times New Roman" w:hAnsi="Times New Roman"/>
                                <w:b w:val="0"/>
                              </w:rPr>
                            </w:pPr>
                            <w:r w:rsidRPr="00781421">
                              <w:rPr>
                                <w:rFonts w:ascii="Times New Roman" w:hAnsi="Times New Roman"/>
                                <w:b w:val="0"/>
                              </w:rPr>
                              <w:t xml:space="preserve">LA  TESSERA  ELETTORALE  PERSONALE  </w:t>
                            </w:r>
                            <w:r w:rsidR="00127C89" w:rsidRPr="00781421">
                              <w:rPr>
                                <w:rFonts w:ascii="Times New Roman" w:hAnsi="Times New Roman"/>
                                <w:b w:val="0"/>
                              </w:rPr>
                              <w:t xml:space="preserve">(O </w:t>
                            </w:r>
                            <w:r w:rsidR="004224B9" w:rsidRPr="00781421">
                              <w:rPr>
                                <w:rFonts w:ascii="Times New Roman" w:hAnsi="Times New Roman"/>
                                <w:b w:val="0"/>
                              </w:rPr>
                              <w:t xml:space="preserve"> </w:t>
                            </w:r>
                            <w:r w:rsidR="00127C89" w:rsidRPr="00781421">
                              <w:rPr>
                                <w:rFonts w:ascii="Times New Roman" w:hAnsi="Times New Roman"/>
                                <w:b w:val="0"/>
                              </w:rPr>
                              <w:t>UN</w:t>
                            </w:r>
                            <w:r w:rsidR="004224B9" w:rsidRPr="00781421">
                              <w:rPr>
                                <w:rFonts w:ascii="Times New Roman" w:hAnsi="Times New Roman"/>
                                <w:b w:val="0"/>
                              </w:rPr>
                              <w:t xml:space="preserve"> </w:t>
                            </w:r>
                            <w:r w:rsidR="00127C89" w:rsidRPr="00781421">
                              <w:rPr>
                                <w:rFonts w:ascii="Times New Roman" w:hAnsi="Times New Roman"/>
                                <w:b w:val="0"/>
                              </w:rPr>
                              <w:t xml:space="preserve"> ATTESTATO </w:t>
                            </w:r>
                            <w:r w:rsidR="004224B9" w:rsidRPr="00781421">
                              <w:rPr>
                                <w:rFonts w:ascii="Times New Roman" w:hAnsi="Times New Roman"/>
                                <w:b w:val="0"/>
                              </w:rPr>
                              <w:t xml:space="preserve"> </w:t>
                            </w:r>
                            <w:r w:rsidR="00127C89" w:rsidRPr="00781421">
                              <w:rPr>
                                <w:rFonts w:ascii="Times New Roman" w:hAnsi="Times New Roman"/>
                                <w:b w:val="0"/>
                              </w:rPr>
                              <w:t xml:space="preserve">SOSTITUTIVO) </w:t>
                            </w:r>
                          </w:p>
                          <w:p w14:paraId="5D97DE99" w14:textId="77777777" w:rsidR="00AF4EC9" w:rsidRPr="00781421" w:rsidRDefault="00AF4EC9" w:rsidP="00E4585F">
                            <w:pPr>
                              <w:pStyle w:val="606508aRiq1rLelettboldmlo"/>
                              <w:spacing w:line="380" w:lineRule="exact"/>
                              <w:rPr>
                                <w:rFonts w:ascii="Times New Roman" w:hAnsi="Times New Roman"/>
                                <w:b w:val="0"/>
                              </w:rPr>
                            </w:pPr>
                            <w:r w:rsidRPr="00781421">
                              <w:rPr>
                                <w:rFonts w:ascii="Times New Roman" w:hAnsi="Times New Roman"/>
                                <w:b w:val="0"/>
                              </w:rPr>
                              <w:t>E  UN  DOCUMENTO  DI  RICONOSCIMENTO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A329412" id="Rettangolo 2" o:spid="_x0000_s1026" style="position:absolute;margin-left:0;margin-top:728.6pt;width:549.85pt;height:76.75pt;z-index:-251658752;visibility:visible;mso-wrap-style:square;mso-width-percent:0;mso-height-percent:0;mso-wrap-distance-left:0;mso-wrap-distance-top:0;mso-wrap-distance-right:0;mso-wrap-distance-bottom:0;mso-position-horizontal:center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" filled="f" strokecolor="windowText" strokeweight=".25pt">
                <v:path arrowok="t"/>
                <v:textbox inset="0,0,0,2mm">
                  <w:txbxContent>
                    <w:p w14:paraId="23C5F04E" w14:textId="77777777" w:rsidR="00AF4EC9" w:rsidRPr="00781421" w:rsidRDefault="00AF4EC9" w:rsidP="002D5FB0">
                      <w:pPr>
                        <w:pStyle w:val="606508aRiq1rLelettboldmlo"/>
                        <w:spacing w:before="80" w:line="380" w:lineRule="exact"/>
                        <w:rPr>
                          <w:rFonts w:ascii="Times New Roman" w:hAnsi="Times New Roman"/>
                          <w:b w:val="0"/>
                        </w:rPr>
                      </w:pPr>
                      <w:r w:rsidRPr="00781421">
                        <w:rPr>
                          <w:rFonts w:ascii="Times New Roman" w:hAnsi="Times New Roman"/>
                          <w:b w:val="0"/>
                        </w:rPr>
                        <w:t>L’ ELETTORE,  PER  VOTARE,  DEVE  ESIBIRE  AL  PRESIDENTE  DI  SEGGIO</w:t>
                      </w:r>
                    </w:p>
                    <w:p w14:paraId="7BA0A99D" w14:textId="77777777" w:rsidR="00127C89" w:rsidRPr="00781421" w:rsidRDefault="00AF4EC9" w:rsidP="00E4585F">
                      <w:pPr>
                        <w:pStyle w:val="606508aRiq1rLelettboldmlo"/>
                        <w:spacing w:line="380" w:lineRule="exact"/>
                        <w:rPr>
                          <w:rFonts w:ascii="Times New Roman" w:hAnsi="Times New Roman"/>
                          <w:b w:val="0"/>
                        </w:rPr>
                      </w:pPr>
                      <w:r w:rsidRPr="00781421">
                        <w:rPr>
                          <w:rFonts w:ascii="Times New Roman" w:hAnsi="Times New Roman"/>
                          <w:b w:val="0"/>
                        </w:rPr>
                        <w:t xml:space="preserve">LA  TESSERA  ELETTORALE  PERSONALE  </w:t>
                      </w:r>
                      <w:r w:rsidR="00127C89" w:rsidRPr="00781421">
                        <w:rPr>
                          <w:rFonts w:ascii="Times New Roman" w:hAnsi="Times New Roman"/>
                          <w:b w:val="0"/>
                        </w:rPr>
                        <w:t xml:space="preserve">(O </w:t>
                      </w:r>
                      <w:r w:rsidR="004224B9" w:rsidRPr="00781421">
                        <w:rPr>
                          <w:rFonts w:ascii="Times New Roman" w:hAnsi="Times New Roman"/>
                          <w:b w:val="0"/>
                        </w:rPr>
                        <w:t xml:space="preserve"> </w:t>
                      </w:r>
                      <w:r w:rsidR="00127C89" w:rsidRPr="00781421">
                        <w:rPr>
                          <w:rFonts w:ascii="Times New Roman" w:hAnsi="Times New Roman"/>
                          <w:b w:val="0"/>
                        </w:rPr>
                        <w:t>UN</w:t>
                      </w:r>
                      <w:r w:rsidR="004224B9" w:rsidRPr="00781421">
                        <w:rPr>
                          <w:rFonts w:ascii="Times New Roman" w:hAnsi="Times New Roman"/>
                          <w:b w:val="0"/>
                        </w:rPr>
                        <w:t xml:space="preserve"> </w:t>
                      </w:r>
                      <w:r w:rsidR="00127C89" w:rsidRPr="00781421">
                        <w:rPr>
                          <w:rFonts w:ascii="Times New Roman" w:hAnsi="Times New Roman"/>
                          <w:b w:val="0"/>
                        </w:rPr>
                        <w:t xml:space="preserve"> ATTESTATO </w:t>
                      </w:r>
                      <w:r w:rsidR="004224B9" w:rsidRPr="00781421">
                        <w:rPr>
                          <w:rFonts w:ascii="Times New Roman" w:hAnsi="Times New Roman"/>
                          <w:b w:val="0"/>
                        </w:rPr>
                        <w:t xml:space="preserve"> </w:t>
                      </w:r>
                      <w:r w:rsidR="00127C89" w:rsidRPr="00781421">
                        <w:rPr>
                          <w:rFonts w:ascii="Times New Roman" w:hAnsi="Times New Roman"/>
                          <w:b w:val="0"/>
                        </w:rPr>
                        <w:t xml:space="preserve">SOSTITUTIVO) </w:t>
                      </w:r>
                    </w:p>
                    <w:p w14:paraId="5D97DE99" w14:textId="77777777" w:rsidR="00AF4EC9" w:rsidRPr="00781421" w:rsidRDefault="00AF4EC9" w:rsidP="00E4585F">
                      <w:pPr>
                        <w:pStyle w:val="606508aRiq1rLelettboldmlo"/>
                        <w:spacing w:line="380" w:lineRule="exact"/>
                        <w:rPr>
                          <w:rFonts w:ascii="Times New Roman" w:hAnsi="Times New Roman"/>
                          <w:b w:val="0"/>
                        </w:rPr>
                      </w:pPr>
                      <w:r w:rsidRPr="00781421">
                        <w:rPr>
                          <w:rFonts w:ascii="Times New Roman" w:hAnsi="Times New Roman"/>
                          <w:b w:val="0"/>
                        </w:rPr>
                        <w:t>E  UN  DOCUMENTO  DI  RICONOSCIMENTO</w:t>
                      </w:r>
                    </w:p>
                  </w:txbxContent>
                </v:textbox>
                <w10:wrap type="tight" anchorx="page" anchory="page"/>
                <w10:anchorlock/>
              </v:rect>
            </w:pict>
          </mc:Fallback>
        </mc:AlternateContent>
      </w:r>
    </w:p>
    <w:sectPr w:rsidR="006037F2" w:rsidRPr="00EE7E45" w:rsidSect="00513D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454" w:right="454" w:bottom="340" w:left="454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E1F40" w14:textId="77777777" w:rsidR="00497362" w:rsidRDefault="00497362" w:rsidP="00130B3D">
      <w:pPr>
        <w:spacing w:after="0" w:line="240" w:lineRule="auto"/>
      </w:pPr>
      <w:r>
        <w:separator/>
      </w:r>
    </w:p>
  </w:endnote>
  <w:endnote w:type="continuationSeparator" w:id="0">
    <w:p w14:paraId="555AC0F8" w14:textId="77777777" w:rsidR="00497362" w:rsidRDefault="00497362" w:rsidP="00130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T Std">
    <w:altName w:val="Times New Roman"/>
    <w:panose1 w:val="00000000000000000000"/>
    <w:charset w:val="00"/>
    <w:family w:val="roman"/>
    <w:notTrueType/>
    <w:pitch w:val="variable"/>
    <w:sig w:usb0="800000AF" w:usb1="5000204A" w:usb2="00000000" w:usb3="00000000" w:csb0="00000001" w:csb1="00000000"/>
  </w:font>
  <w:font w:name="Minion Pro">
    <w:altName w:val="Minion Pro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E53E97" w14:textId="77777777" w:rsidR="00513D15" w:rsidRDefault="00513D1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BBAB7F" w14:textId="77777777" w:rsidR="00881FEF" w:rsidRPr="004224B9" w:rsidRDefault="00881FEF" w:rsidP="00856E30">
    <w:pPr>
      <w:pStyle w:val="809008aRRoma"/>
    </w:pPr>
    <w:r w:rsidRPr="004224B9">
      <w:t>Roma, 202</w:t>
    </w:r>
    <w:r>
      <w:t>6</w:t>
    </w:r>
    <w:r w:rsidRPr="004224B9">
      <w:t xml:space="preserve">   –   </w:t>
    </w:r>
    <w:r w:rsidRPr="004224B9">
      <w:rPr>
        <w:rStyle w:val="809008mCreIPZSmletto"/>
        <w:sz w:val="12"/>
      </w:rPr>
      <w:t>Istituto Poligrafico e Zecca dello Stato</w:t>
    </w:r>
    <w:r w:rsidRPr="004224B9">
      <w:rPr>
        <w:spacing w:val="16"/>
      </w:rPr>
      <w:t xml:space="preserve"> </w:t>
    </w:r>
    <w:r w:rsidRPr="004224B9">
      <w:t>S.p.A.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A446F4" w14:textId="77777777" w:rsidR="00130B3D" w:rsidRPr="006037F2" w:rsidRDefault="00130B3D" w:rsidP="00856E30">
    <w:pPr>
      <w:pStyle w:val="809008aRRoma"/>
    </w:pPr>
    <w:r>
      <w:t>Roma, 2019   –   Istituto Poligrafico e Zecca dello Stato S.p.A.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B2FB7" w14:textId="77777777" w:rsidR="00497362" w:rsidRDefault="00497362" w:rsidP="00130B3D">
      <w:pPr>
        <w:spacing w:after="0" w:line="240" w:lineRule="auto"/>
      </w:pPr>
      <w:r>
        <w:separator/>
      </w:r>
    </w:p>
  </w:footnote>
  <w:footnote w:type="continuationSeparator" w:id="0">
    <w:p w14:paraId="619E3771" w14:textId="77777777" w:rsidR="00497362" w:rsidRDefault="00497362" w:rsidP="00130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EBE68C" w14:textId="77777777" w:rsidR="00513D15" w:rsidRDefault="00513D1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40691F" w14:textId="77777777" w:rsidR="00513D15" w:rsidRDefault="00513D1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6F0F68" w14:textId="77777777" w:rsidR="00513D15" w:rsidRDefault="00513D15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57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4BB"/>
    <w:rsid w:val="0000116D"/>
    <w:rsid w:val="0000183D"/>
    <w:rsid w:val="00013A90"/>
    <w:rsid w:val="00016033"/>
    <w:rsid w:val="000242DD"/>
    <w:rsid w:val="00031158"/>
    <w:rsid w:val="00046825"/>
    <w:rsid w:val="00050D6E"/>
    <w:rsid w:val="000A2743"/>
    <w:rsid w:val="000A59A7"/>
    <w:rsid w:val="000C65ED"/>
    <w:rsid w:val="000D7A21"/>
    <w:rsid w:val="000F17C5"/>
    <w:rsid w:val="000F5B79"/>
    <w:rsid w:val="001100AE"/>
    <w:rsid w:val="00127C89"/>
    <w:rsid w:val="00130B3D"/>
    <w:rsid w:val="00140054"/>
    <w:rsid w:val="001472CD"/>
    <w:rsid w:val="00151D88"/>
    <w:rsid w:val="001572FB"/>
    <w:rsid w:val="001900AA"/>
    <w:rsid w:val="001A379F"/>
    <w:rsid w:val="001B748B"/>
    <w:rsid w:val="0026635A"/>
    <w:rsid w:val="0027088D"/>
    <w:rsid w:val="00275D78"/>
    <w:rsid w:val="002D30F4"/>
    <w:rsid w:val="002D5FB0"/>
    <w:rsid w:val="00315983"/>
    <w:rsid w:val="003453F7"/>
    <w:rsid w:val="003505DD"/>
    <w:rsid w:val="00371662"/>
    <w:rsid w:val="003805DE"/>
    <w:rsid w:val="003A706F"/>
    <w:rsid w:val="003C2632"/>
    <w:rsid w:val="003C623A"/>
    <w:rsid w:val="003D6D44"/>
    <w:rsid w:val="00417BA6"/>
    <w:rsid w:val="004224B9"/>
    <w:rsid w:val="0042565A"/>
    <w:rsid w:val="00426CEC"/>
    <w:rsid w:val="00431D0A"/>
    <w:rsid w:val="0045336D"/>
    <w:rsid w:val="00456E5C"/>
    <w:rsid w:val="0046094E"/>
    <w:rsid w:val="00460DE7"/>
    <w:rsid w:val="00460F4E"/>
    <w:rsid w:val="004657F1"/>
    <w:rsid w:val="00475ADC"/>
    <w:rsid w:val="00483716"/>
    <w:rsid w:val="00497362"/>
    <w:rsid w:val="004B5758"/>
    <w:rsid w:val="004C4BC7"/>
    <w:rsid w:val="004F0D14"/>
    <w:rsid w:val="00513D15"/>
    <w:rsid w:val="00514F98"/>
    <w:rsid w:val="00523BF9"/>
    <w:rsid w:val="00546388"/>
    <w:rsid w:val="00563BC2"/>
    <w:rsid w:val="00572F8F"/>
    <w:rsid w:val="00575219"/>
    <w:rsid w:val="00594283"/>
    <w:rsid w:val="005A72ED"/>
    <w:rsid w:val="005B56F6"/>
    <w:rsid w:val="005B6807"/>
    <w:rsid w:val="005D55F8"/>
    <w:rsid w:val="005D746C"/>
    <w:rsid w:val="005E1C62"/>
    <w:rsid w:val="006009D9"/>
    <w:rsid w:val="006037F2"/>
    <w:rsid w:val="00645383"/>
    <w:rsid w:val="0066181E"/>
    <w:rsid w:val="00672A57"/>
    <w:rsid w:val="00687B3D"/>
    <w:rsid w:val="006A05AF"/>
    <w:rsid w:val="006A1206"/>
    <w:rsid w:val="006A7A9A"/>
    <w:rsid w:val="006B5278"/>
    <w:rsid w:val="006F56D2"/>
    <w:rsid w:val="006F7292"/>
    <w:rsid w:val="00713C20"/>
    <w:rsid w:val="00715F25"/>
    <w:rsid w:val="007313AF"/>
    <w:rsid w:val="007320F9"/>
    <w:rsid w:val="00740085"/>
    <w:rsid w:val="007417AD"/>
    <w:rsid w:val="0076067D"/>
    <w:rsid w:val="00767007"/>
    <w:rsid w:val="007712F6"/>
    <w:rsid w:val="00772911"/>
    <w:rsid w:val="00781421"/>
    <w:rsid w:val="007B394B"/>
    <w:rsid w:val="007C5F7A"/>
    <w:rsid w:val="007E42CB"/>
    <w:rsid w:val="007F7853"/>
    <w:rsid w:val="00804DA2"/>
    <w:rsid w:val="00811F6B"/>
    <w:rsid w:val="0082004C"/>
    <w:rsid w:val="008533E8"/>
    <w:rsid w:val="00856E30"/>
    <w:rsid w:val="008662E0"/>
    <w:rsid w:val="00881FEF"/>
    <w:rsid w:val="00887D67"/>
    <w:rsid w:val="008A3007"/>
    <w:rsid w:val="008A6D49"/>
    <w:rsid w:val="008B02D0"/>
    <w:rsid w:val="008F73BE"/>
    <w:rsid w:val="0090309C"/>
    <w:rsid w:val="009056DA"/>
    <w:rsid w:val="00920FD6"/>
    <w:rsid w:val="00930A8F"/>
    <w:rsid w:val="0094461A"/>
    <w:rsid w:val="00960E2E"/>
    <w:rsid w:val="009B0EFB"/>
    <w:rsid w:val="009B6BC4"/>
    <w:rsid w:val="009C2E08"/>
    <w:rsid w:val="009D7C54"/>
    <w:rsid w:val="00A06D80"/>
    <w:rsid w:val="00A24BCB"/>
    <w:rsid w:val="00A34E2D"/>
    <w:rsid w:val="00A41215"/>
    <w:rsid w:val="00A42039"/>
    <w:rsid w:val="00A54FDA"/>
    <w:rsid w:val="00A756F3"/>
    <w:rsid w:val="00AB4772"/>
    <w:rsid w:val="00AB491B"/>
    <w:rsid w:val="00AF4EC9"/>
    <w:rsid w:val="00B12BE0"/>
    <w:rsid w:val="00B1776E"/>
    <w:rsid w:val="00B17C1E"/>
    <w:rsid w:val="00B20CE0"/>
    <w:rsid w:val="00B232F9"/>
    <w:rsid w:val="00B337EC"/>
    <w:rsid w:val="00B50DAC"/>
    <w:rsid w:val="00B5368A"/>
    <w:rsid w:val="00B92E62"/>
    <w:rsid w:val="00BC0DDD"/>
    <w:rsid w:val="00BE5D98"/>
    <w:rsid w:val="00C1359D"/>
    <w:rsid w:val="00C21D81"/>
    <w:rsid w:val="00C47FA7"/>
    <w:rsid w:val="00C644F3"/>
    <w:rsid w:val="00C73C8A"/>
    <w:rsid w:val="00CC504D"/>
    <w:rsid w:val="00CD0892"/>
    <w:rsid w:val="00D036BA"/>
    <w:rsid w:val="00D10A3F"/>
    <w:rsid w:val="00D3792F"/>
    <w:rsid w:val="00D557E0"/>
    <w:rsid w:val="00D82C3C"/>
    <w:rsid w:val="00DB67BA"/>
    <w:rsid w:val="00DC5090"/>
    <w:rsid w:val="00DF5AAA"/>
    <w:rsid w:val="00E16BEC"/>
    <w:rsid w:val="00E1710F"/>
    <w:rsid w:val="00E2152E"/>
    <w:rsid w:val="00E4585F"/>
    <w:rsid w:val="00E56412"/>
    <w:rsid w:val="00E61ABF"/>
    <w:rsid w:val="00E62B89"/>
    <w:rsid w:val="00E830A0"/>
    <w:rsid w:val="00EE6270"/>
    <w:rsid w:val="00EE7E45"/>
    <w:rsid w:val="00EF03A5"/>
    <w:rsid w:val="00F04116"/>
    <w:rsid w:val="00F20873"/>
    <w:rsid w:val="00F2757D"/>
    <w:rsid w:val="00F3016B"/>
    <w:rsid w:val="00F340E4"/>
    <w:rsid w:val="00F40DAD"/>
    <w:rsid w:val="00F504BB"/>
    <w:rsid w:val="00F7075D"/>
    <w:rsid w:val="00F738DB"/>
    <w:rsid w:val="00F763B9"/>
    <w:rsid w:val="00F80A70"/>
    <w:rsid w:val="00FB3DC9"/>
    <w:rsid w:val="00FB5BCE"/>
    <w:rsid w:val="00FB6741"/>
    <w:rsid w:val="00FD46A7"/>
    <w:rsid w:val="00FE4668"/>
    <w:rsid w:val="00FF0C0F"/>
    <w:rsid w:val="00FF25F8"/>
    <w:rsid w:val="00FF59AA"/>
    <w:rsid w:val="00FF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47BEA8B"/>
  <w14:defaultImageDpi w14:val="96"/>
  <w15:docId w15:val="{167C550D-27FE-4ED8-9BF9-296A9191C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60" w:line="259" w:lineRule="auto"/>
    </w:pPr>
    <w:rPr>
      <w:rFonts w:cs="Times New Roman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4F0D14"/>
    <w:pPr>
      <w:autoSpaceDE w:val="0"/>
      <w:autoSpaceDN w:val="0"/>
      <w:adjustRightInd w:val="0"/>
    </w:pPr>
    <w:rPr>
      <w:rFonts w:ascii="Times LT Std" w:hAnsi="Times LT Std" w:cs="Times LT Std"/>
      <w:color w:val="000000"/>
      <w:sz w:val="24"/>
      <w:szCs w:val="24"/>
      <w:lang w:eastAsia="en-US"/>
    </w:rPr>
  </w:style>
  <w:style w:type="paragraph" w:customStyle="1" w:styleId="Pa2">
    <w:name w:val="Pa2"/>
    <w:basedOn w:val="Default"/>
    <w:next w:val="Default"/>
    <w:uiPriority w:val="99"/>
    <w:rsid w:val="004F0D14"/>
    <w:pPr>
      <w:spacing w:line="241" w:lineRule="atLeast"/>
    </w:pPr>
    <w:rPr>
      <w:rFonts w:cs="Times New Roman"/>
      <w:color w:val="auto"/>
    </w:rPr>
  </w:style>
  <w:style w:type="character" w:customStyle="1" w:styleId="A2">
    <w:name w:val="A2"/>
    <w:uiPriority w:val="99"/>
    <w:rsid w:val="004F0D14"/>
    <w:rPr>
      <w:rFonts w:ascii="Minion Pro" w:hAnsi="Minion Pro"/>
      <w:color w:val="221E1F"/>
      <w:sz w:val="96"/>
    </w:rPr>
  </w:style>
  <w:style w:type="paragraph" w:customStyle="1" w:styleId="Pa3">
    <w:name w:val="Pa3"/>
    <w:basedOn w:val="Default"/>
    <w:next w:val="Default"/>
    <w:uiPriority w:val="99"/>
    <w:rsid w:val="004F0D14"/>
    <w:pPr>
      <w:spacing w:line="241" w:lineRule="atLeast"/>
    </w:pPr>
    <w:rPr>
      <w:rFonts w:cs="Times New Roman"/>
      <w:color w:val="auto"/>
    </w:rPr>
  </w:style>
  <w:style w:type="paragraph" w:customStyle="1" w:styleId="121001aModn1Parleur">
    <w:name w:val="121001a  Mod. n. 1 (Parl. eur.)"/>
    <w:autoRedefine/>
    <w:qFormat/>
    <w:rsid w:val="002D5FB0"/>
    <w:pPr>
      <w:ind w:left="8447" w:firstLine="57"/>
      <w:jc w:val="both"/>
    </w:pPr>
    <w:rPr>
      <w:rFonts w:ascii="Times LT Std" w:hAnsi="Times LT Std" w:cs="Times New Roman"/>
      <w:sz w:val="16"/>
      <w:szCs w:val="16"/>
      <w:lang w:eastAsia="en-US"/>
    </w:rPr>
  </w:style>
  <w:style w:type="paragraph" w:customStyle="1" w:styleId="153015aRElmPe1rmlobold">
    <w:name w:val="153015a  R. El.m.P.e. 1ªr. m.lo bold"/>
    <w:autoRedefine/>
    <w:qFormat/>
    <w:rsid w:val="004224B9"/>
    <w:pPr>
      <w:jc w:val="center"/>
    </w:pPr>
    <w:rPr>
      <w:rFonts w:ascii="Times New Roman" w:hAnsi="Times New Roman" w:cs="Times New Roman"/>
      <w:b/>
      <w:caps/>
      <w:spacing w:val="34"/>
      <w:w w:val="55"/>
      <w:sz w:val="44"/>
      <w:szCs w:val="44"/>
      <w:lang w:eastAsia="en-US"/>
    </w:rPr>
  </w:style>
  <w:style w:type="paragraph" w:customStyle="1" w:styleId="153019aRspettIt2rmlobold">
    <w:name w:val="153019a  R. spett.It. 2ªr. m.lo bold"/>
    <w:basedOn w:val="153015aRElmPe1rmlobold"/>
    <w:autoRedefine/>
    <w:qFormat/>
    <w:rsid w:val="00B232F9"/>
  </w:style>
  <w:style w:type="paragraph" w:customStyle="1" w:styleId="153027aRdidom26mag2019">
    <w:name w:val="153027a  R. di.dom.26.mag.2019"/>
    <w:basedOn w:val="153015aRElmPe1rmlobold"/>
    <w:autoRedefine/>
    <w:qFormat/>
    <w:rsid w:val="00D557E0"/>
    <w:rPr>
      <w:sz w:val="42"/>
    </w:rPr>
  </w:style>
  <w:style w:type="paragraph" w:customStyle="1" w:styleId="196322aRConvocazmlobold">
    <w:name w:val="196322a  R. Convocaz.  m.lo bold"/>
    <w:autoRedefine/>
    <w:qFormat/>
    <w:rsid w:val="00BC0DDD"/>
    <w:pPr>
      <w:spacing w:before="600" w:line="1760" w:lineRule="exact"/>
      <w:ind w:left="-113" w:right="-113"/>
      <w:jc w:val="center"/>
    </w:pPr>
    <w:rPr>
      <w:rFonts w:ascii="Times LT Std" w:hAnsi="Times LT Std" w:cs="Times New Roman"/>
      <w:b/>
      <w:caps/>
      <w:spacing w:val="40"/>
      <w:w w:val="55"/>
      <w:sz w:val="138"/>
      <w:szCs w:val="28"/>
      <w:lang w:eastAsia="en-US"/>
    </w:rPr>
  </w:style>
  <w:style w:type="paragraph" w:customStyle="1" w:styleId="196336aRdeicomizielett">
    <w:name w:val="196336a  R. dei comizi elett."/>
    <w:basedOn w:val="196322aRConvocazmlobold"/>
    <w:autoRedefine/>
    <w:qFormat/>
    <w:rsid w:val="00F04116"/>
    <w:pPr>
      <w:spacing w:before="0" w:line="1600" w:lineRule="exact"/>
    </w:pPr>
  </w:style>
  <w:style w:type="paragraph" w:customStyle="1" w:styleId="308113aTestonormale">
    <w:name w:val="308113a  Testo normale"/>
    <w:autoRedefine/>
    <w:qFormat/>
    <w:rsid w:val="00B92E62"/>
    <w:pPr>
      <w:ind w:firstLine="284"/>
      <w:jc w:val="both"/>
    </w:pPr>
    <w:rPr>
      <w:rFonts w:ascii="Times New Roman" w:hAnsi="Times New Roman" w:cs="Times New Roman"/>
      <w:sz w:val="22"/>
      <w:szCs w:val="28"/>
      <w:lang w:eastAsia="en-US"/>
    </w:rPr>
  </w:style>
  <w:style w:type="paragraph" w:customStyle="1" w:styleId="203429aRComunedimlo">
    <w:name w:val="203 429a  R.  Comune di ...  m.lo"/>
    <w:autoRedefine/>
    <w:qFormat/>
    <w:rsid w:val="00A34E2D"/>
    <w:pPr>
      <w:jc w:val="center"/>
    </w:pPr>
    <w:rPr>
      <w:rFonts w:ascii="Times New Roman" w:hAnsi="Times New Roman" w:cs="Times New Roman"/>
      <w:caps/>
      <w:spacing w:val="40"/>
      <w:w w:val="75"/>
      <w:sz w:val="32"/>
      <w:szCs w:val="32"/>
      <w:lang w:eastAsia="en-US"/>
    </w:rPr>
  </w:style>
  <w:style w:type="paragraph" w:customStyle="1" w:styleId="301336aRIlsindacomlo">
    <w:name w:val="301336a  R. Il sindaco m.lo"/>
    <w:autoRedefine/>
    <w:qFormat/>
    <w:rsid w:val="00B92E62"/>
    <w:pPr>
      <w:jc w:val="center"/>
    </w:pPr>
    <w:rPr>
      <w:rFonts w:ascii="Times New Roman" w:hAnsi="Times New Roman" w:cs="Times New Roman"/>
      <w:spacing w:val="30"/>
      <w:w w:val="75"/>
      <w:sz w:val="24"/>
      <w:szCs w:val="24"/>
      <w:lang w:eastAsia="en-US"/>
    </w:rPr>
  </w:style>
  <w:style w:type="character" w:customStyle="1" w:styleId="203429mcrefilopuntegg">
    <w:name w:val="203429m    c.re  filo puntegg."/>
    <w:uiPriority w:val="1"/>
    <w:qFormat/>
    <w:rsid w:val="0066181E"/>
    <w:rPr>
      <w:rFonts w:ascii="Times LT Std" w:hAnsi="Times LT Std"/>
      <w:spacing w:val="0"/>
      <w:w w:val="100"/>
      <w:kern w:val="0"/>
      <w:position w:val="0"/>
      <w:sz w:val="40"/>
    </w:rPr>
  </w:style>
  <w:style w:type="paragraph" w:customStyle="1" w:styleId="301339aRRendenoto">
    <w:name w:val="301339a  R. Rende noto"/>
    <w:basedOn w:val="301336aRIlsindacomlo"/>
    <w:autoRedefine/>
    <w:qFormat/>
    <w:rsid w:val="00B92E62"/>
    <w:pPr>
      <w:spacing w:before="60" w:after="60"/>
    </w:pPr>
    <w:rPr>
      <w:caps/>
    </w:rPr>
  </w:style>
  <w:style w:type="paragraph" w:customStyle="1" w:styleId="606508aRiq1rLelettboldmlo">
    <w:name w:val="606508a  Riq. 1ªr.  L'elett.  bold m.lo"/>
    <w:autoRedefine/>
    <w:qFormat/>
    <w:rsid w:val="000C65ED"/>
    <w:pPr>
      <w:spacing w:line="440" w:lineRule="exact"/>
      <w:jc w:val="center"/>
    </w:pPr>
    <w:rPr>
      <w:rFonts w:ascii="Times LT Std" w:hAnsi="Times LT Std" w:cs="Times New Roman"/>
      <w:b/>
      <w:caps/>
      <w:spacing w:val="24"/>
      <w:w w:val="70"/>
      <w:sz w:val="28"/>
      <w:szCs w:val="28"/>
      <w:lang w:eastAsia="en-US"/>
    </w:rPr>
  </w:style>
  <w:style w:type="paragraph" w:customStyle="1" w:styleId="308201asppr3pt">
    <w:name w:val="308201a      sp.pr. 3pt"/>
    <w:basedOn w:val="308113aTestonormale"/>
    <w:autoRedefine/>
    <w:qFormat/>
    <w:rsid w:val="002D5FB0"/>
    <w:pPr>
      <w:spacing w:before="60" w:after="60"/>
      <w:ind w:left="284" w:firstLine="57"/>
    </w:pPr>
    <w:rPr>
      <w:szCs w:val="22"/>
    </w:rPr>
  </w:style>
  <w:style w:type="paragraph" w:customStyle="1" w:styleId="308238aDatasppr12pt">
    <w:name w:val="308238a      Data  sp.pr.12pt"/>
    <w:basedOn w:val="308113aTestonormale"/>
    <w:autoRedefine/>
    <w:qFormat/>
    <w:rsid w:val="00EE7E45"/>
    <w:pPr>
      <w:tabs>
        <w:tab w:val="center" w:pos="8505"/>
      </w:tabs>
      <w:spacing w:before="300"/>
    </w:pPr>
    <w:rPr>
      <w:sz w:val="24"/>
      <w:szCs w:val="24"/>
    </w:rPr>
  </w:style>
  <w:style w:type="character" w:customStyle="1" w:styleId="308238mCreIlsindfirmamlo">
    <w:name w:val="308238m  C.re  Il sind.  (firma)  m.lo"/>
    <w:uiPriority w:val="1"/>
    <w:qFormat/>
    <w:rsid w:val="00130B3D"/>
    <w:rPr>
      <w:rFonts w:ascii="Times LT Std" w:hAnsi="Times LT Std"/>
      <w:caps/>
      <w:color w:val="auto"/>
      <w:spacing w:val="20"/>
      <w:w w:val="75"/>
      <w:kern w:val="0"/>
      <w:position w:val="0"/>
      <w:sz w:val="24"/>
      <w:u w:val="none"/>
      <w:vertAlign w:val="baseline"/>
    </w:rPr>
  </w:style>
  <w:style w:type="paragraph" w:customStyle="1" w:styleId="309003aPLavotazboldmlo">
    <w:name w:val="309003a  P. La votaz. bold m.lo"/>
    <w:autoRedefine/>
    <w:qFormat/>
    <w:rsid w:val="00B92E62"/>
    <w:pPr>
      <w:ind w:firstLine="284"/>
      <w:jc w:val="both"/>
    </w:pPr>
    <w:rPr>
      <w:rFonts w:ascii="Times New Roman" w:hAnsi="Times New Roman" w:cs="Times New Roman"/>
      <w:b/>
      <w:caps/>
      <w:spacing w:val="16"/>
      <w:w w:val="72"/>
      <w:sz w:val="24"/>
      <w:szCs w:val="24"/>
      <w:lang w:eastAsia="en-US"/>
    </w:rPr>
  </w:style>
  <w:style w:type="paragraph" w:customStyle="1" w:styleId="809008aRRoma">
    <w:name w:val="809008a  R. Roma"/>
    <w:aliases w:val="2019 IPZS S.p.A."/>
    <w:autoRedefine/>
    <w:qFormat/>
    <w:rsid w:val="00856E30"/>
    <w:pPr>
      <w:spacing w:line="240" w:lineRule="exact"/>
      <w:jc w:val="center"/>
    </w:pPr>
    <w:rPr>
      <w:rFonts w:ascii="Times LT Std" w:hAnsi="Times LT Std" w:cs="Times New Roman"/>
      <w:noProof/>
      <w:color w:val="221E1F"/>
      <w:w w:val="105"/>
      <w:sz w:val="12"/>
      <w:szCs w:val="28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130B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30B3D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130B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30B3D"/>
    <w:rPr>
      <w:rFonts w:cs="Times New Roman"/>
    </w:rPr>
  </w:style>
  <w:style w:type="character" w:customStyle="1" w:styleId="809008mCreIPZSmletto">
    <w:name w:val="809008m  C.re IPZS m.letto"/>
    <w:uiPriority w:val="1"/>
    <w:qFormat/>
    <w:rsid w:val="00F04116"/>
    <w:rPr>
      <w:rFonts w:ascii="Times LT Std" w:hAnsi="Times LT Std"/>
      <w:smallCaps/>
      <w:color w:val="auto"/>
      <w:spacing w:val="8"/>
      <w:w w:val="80"/>
      <w:kern w:val="0"/>
      <w:position w:val="0"/>
      <w:sz w:val="10"/>
      <w:u w:val="none"/>
      <w:vertAlign w:val="baseline"/>
    </w:rPr>
  </w:style>
  <w:style w:type="character" w:customStyle="1" w:styleId="308113mCrecvo">
    <w:name w:val="308113m  C.re c.vo"/>
    <w:uiPriority w:val="1"/>
    <w:qFormat/>
    <w:rsid w:val="000D7A21"/>
    <w:rPr>
      <w:rFonts w:ascii="Times LT Std" w:hAnsi="Times LT Std"/>
      <w:i/>
      <w:spacing w:val="0"/>
      <w:w w:val="103"/>
      <w:kern w:val="0"/>
      <w:position w:val="0"/>
      <w:sz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75D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275D78"/>
    <w:rPr>
      <w:rFonts w:ascii="Segoe UI" w:hAnsi="Segoe UI" w:cs="Times New Roman"/>
      <w:sz w:val="18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910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0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58B850-F9F9-495A-A176-1F2D0DFB0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1607</Characters>
  <Application>Microsoft Office Word</Application>
  <DocSecurity>0</DocSecurity>
  <Lines>13</Lines>
  <Paragraphs>3</Paragraphs>
  <ScaleCrop>false</ScaleCrop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Ciro Trotta</dc:creator>
  <cp:keywords/>
  <dc:description/>
  <cp:lastModifiedBy>Michele Ingenito</cp:lastModifiedBy>
  <cp:revision>4</cp:revision>
  <cp:lastPrinted>2026-01-16T10:04:00Z</cp:lastPrinted>
  <dcterms:created xsi:type="dcterms:W3CDTF">2026-01-19T08:57:00Z</dcterms:created>
  <dcterms:modified xsi:type="dcterms:W3CDTF">2026-01-22T15:53:00Z</dcterms:modified>
</cp:coreProperties>
</file>